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87" w:rsidRDefault="00152D8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52D87" w:rsidRDefault="00152D87">
      <w:pPr>
        <w:pStyle w:val="ConsPlusNormal"/>
        <w:jc w:val="both"/>
        <w:outlineLvl w:val="0"/>
      </w:pPr>
    </w:p>
    <w:p w:rsidR="00152D87" w:rsidRDefault="00152D87">
      <w:pPr>
        <w:pStyle w:val="ConsPlusNormal"/>
        <w:outlineLvl w:val="0"/>
      </w:pPr>
      <w:r>
        <w:t>Зарегистрировано в Минюсте России 28 января 2014 г. N 31135</w:t>
      </w:r>
    </w:p>
    <w:p w:rsidR="00152D87" w:rsidRDefault="00152D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D87" w:rsidRDefault="00152D87">
      <w:pPr>
        <w:pStyle w:val="ConsPlusNormal"/>
      </w:pPr>
    </w:p>
    <w:p w:rsidR="00152D87" w:rsidRDefault="00152D8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52D87" w:rsidRDefault="00152D87">
      <w:pPr>
        <w:pStyle w:val="ConsPlusTitle"/>
        <w:jc w:val="center"/>
      </w:pPr>
    </w:p>
    <w:p w:rsidR="00152D87" w:rsidRDefault="00152D87">
      <w:pPr>
        <w:pStyle w:val="ConsPlusTitle"/>
        <w:jc w:val="center"/>
      </w:pPr>
      <w:r>
        <w:t>ПРИКАЗ</w:t>
      </w:r>
    </w:p>
    <w:p w:rsidR="00152D87" w:rsidRDefault="00152D87">
      <w:pPr>
        <w:pStyle w:val="ConsPlusTitle"/>
        <w:jc w:val="center"/>
      </w:pPr>
      <w:r>
        <w:t>от 10 декабря 2013 г. N 1324</w:t>
      </w:r>
    </w:p>
    <w:p w:rsidR="00152D87" w:rsidRDefault="00152D87">
      <w:pPr>
        <w:pStyle w:val="ConsPlusTitle"/>
        <w:jc w:val="center"/>
      </w:pPr>
    </w:p>
    <w:p w:rsidR="00152D87" w:rsidRDefault="00152D87">
      <w:pPr>
        <w:pStyle w:val="ConsPlusTitle"/>
        <w:jc w:val="center"/>
      </w:pPr>
      <w:r>
        <w:t>ОБ УТВЕРЖДЕНИИ ПОКАЗАТЕЛЕЙ</w:t>
      </w:r>
    </w:p>
    <w:p w:rsidR="00152D87" w:rsidRDefault="00152D87">
      <w:pPr>
        <w:pStyle w:val="ConsPlusTitle"/>
        <w:jc w:val="center"/>
      </w:pPr>
      <w:r>
        <w:t>ДЕЯТЕЛЬНОСТИ ОБРАЗОВАТЕЛЬНОЙ ОРГАНИЗАЦИИ,</w:t>
      </w:r>
    </w:p>
    <w:p w:rsidR="00152D87" w:rsidRDefault="00152D87">
      <w:pPr>
        <w:pStyle w:val="ConsPlusTitle"/>
        <w:jc w:val="center"/>
      </w:pPr>
      <w:r>
        <w:t>ПОДЛЕЖАЩЕЙ САМООБСЛЕДОВАНИЮ</w:t>
      </w:r>
    </w:p>
    <w:p w:rsidR="00152D87" w:rsidRDefault="00152D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2D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136,</w:t>
            </w:r>
          </w:p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</w:tr>
    </w:tbl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152D87" w:rsidRDefault="00152D87">
      <w:pPr>
        <w:pStyle w:val="ConsPlusNormal"/>
        <w:spacing w:before="220"/>
        <w:ind w:firstLine="540"/>
        <w:jc w:val="both"/>
      </w:pPr>
      <w:r>
        <w:t>Утвердить:</w:t>
      </w:r>
    </w:p>
    <w:p w:rsidR="00152D87" w:rsidRDefault="00152D87">
      <w:pPr>
        <w:pStyle w:val="ConsPlusNormal"/>
        <w:spacing w:before="220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w:anchor="P39">
        <w:r>
          <w:rPr>
            <w:color w:val="0000FF"/>
          </w:rPr>
          <w:t>(приложение N 1)</w:t>
        </w:r>
      </w:hyperlink>
      <w:r>
        <w:t>;</w:t>
      </w:r>
    </w:p>
    <w:p w:rsidR="00152D87" w:rsidRDefault="00152D87">
      <w:pPr>
        <w:pStyle w:val="ConsPlusNormal"/>
        <w:spacing w:before="220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w:anchor="P196">
        <w:r>
          <w:rPr>
            <w:color w:val="0000FF"/>
          </w:rPr>
          <w:t>(приложение N 2)</w:t>
        </w:r>
      </w:hyperlink>
      <w:r>
        <w:t>;</w:t>
      </w:r>
    </w:p>
    <w:p w:rsidR="00152D87" w:rsidRDefault="00152D87">
      <w:pPr>
        <w:pStyle w:val="ConsPlusNormal"/>
        <w:spacing w:before="220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w:anchor="P377">
        <w:r>
          <w:rPr>
            <w:color w:val="0000FF"/>
          </w:rPr>
          <w:t>(приложение N 3)</w:t>
        </w:r>
      </w:hyperlink>
      <w:r>
        <w:t>;</w:t>
      </w:r>
    </w:p>
    <w:p w:rsidR="00152D87" w:rsidRDefault="00152D87">
      <w:pPr>
        <w:pStyle w:val="ConsPlusNormal"/>
        <w:spacing w:before="220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753">
        <w:r>
          <w:rPr>
            <w:color w:val="0000FF"/>
          </w:rPr>
          <w:t>(приложение N 4)</w:t>
        </w:r>
      </w:hyperlink>
      <w:r>
        <w:t>;</w:t>
      </w:r>
    </w:p>
    <w:p w:rsidR="00152D87" w:rsidRDefault="00152D87">
      <w:pPr>
        <w:pStyle w:val="ConsPlusNormal"/>
        <w:spacing w:before="220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w:anchor="P1294">
        <w:r>
          <w:rPr>
            <w:color w:val="0000FF"/>
          </w:rPr>
          <w:t>(приложение N 5)</w:t>
        </w:r>
      </w:hyperlink>
      <w:r>
        <w:t>;</w:t>
      </w:r>
    </w:p>
    <w:p w:rsidR="00152D87" w:rsidRDefault="00152D87">
      <w:pPr>
        <w:pStyle w:val="ConsPlusNormal"/>
        <w:spacing w:before="220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1556">
        <w:r>
          <w:rPr>
            <w:color w:val="0000FF"/>
          </w:rPr>
          <w:t>(приложение N 6)</w:t>
        </w:r>
      </w:hyperlink>
      <w:r>
        <w:t>.</w:t>
      </w: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jc w:val="right"/>
      </w:pPr>
      <w:r>
        <w:t>Министр</w:t>
      </w:r>
    </w:p>
    <w:p w:rsidR="00152D87" w:rsidRDefault="00152D87">
      <w:pPr>
        <w:pStyle w:val="ConsPlusNormal"/>
        <w:jc w:val="right"/>
      </w:pPr>
      <w:r>
        <w:t>Д.В.ЛИВАНОВ</w:t>
      </w:r>
    </w:p>
    <w:p w:rsidR="00152D87" w:rsidRDefault="00152D87">
      <w:pPr>
        <w:pStyle w:val="ConsPlusNormal"/>
        <w:jc w:val="right"/>
      </w:pPr>
    </w:p>
    <w:p w:rsidR="00152D87" w:rsidRDefault="00152D87">
      <w:pPr>
        <w:pStyle w:val="ConsPlusNormal"/>
        <w:jc w:val="right"/>
      </w:pPr>
    </w:p>
    <w:p w:rsidR="00152D87" w:rsidRDefault="00152D87">
      <w:pPr>
        <w:pStyle w:val="ConsPlusNormal"/>
        <w:jc w:val="right"/>
      </w:pPr>
    </w:p>
    <w:p w:rsidR="00152D87" w:rsidRDefault="00152D87">
      <w:pPr>
        <w:pStyle w:val="ConsPlusNormal"/>
        <w:jc w:val="right"/>
      </w:pPr>
    </w:p>
    <w:p w:rsidR="00152D87" w:rsidRDefault="00152D87">
      <w:pPr>
        <w:pStyle w:val="ConsPlusNormal"/>
        <w:jc w:val="right"/>
      </w:pPr>
    </w:p>
    <w:p w:rsidR="00152D87" w:rsidRDefault="00152D87">
      <w:pPr>
        <w:pStyle w:val="ConsPlusNormal"/>
        <w:jc w:val="right"/>
        <w:outlineLvl w:val="0"/>
      </w:pPr>
      <w:r>
        <w:t>Приложение N 1</w:t>
      </w:r>
    </w:p>
    <w:p w:rsidR="00152D87" w:rsidRDefault="00152D87">
      <w:pPr>
        <w:pStyle w:val="ConsPlusNormal"/>
        <w:jc w:val="right"/>
      </w:pPr>
    </w:p>
    <w:p w:rsidR="00152D87" w:rsidRDefault="00152D87">
      <w:pPr>
        <w:pStyle w:val="ConsPlusNormal"/>
        <w:jc w:val="right"/>
      </w:pPr>
      <w:r>
        <w:t>Утверждены</w:t>
      </w:r>
    </w:p>
    <w:p w:rsidR="00152D87" w:rsidRDefault="00152D87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152D87" w:rsidRDefault="00152D87">
      <w:pPr>
        <w:pStyle w:val="ConsPlusNormal"/>
        <w:jc w:val="right"/>
      </w:pPr>
      <w:r>
        <w:t>и науки Российской Федерации</w:t>
      </w:r>
    </w:p>
    <w:p w:rsidR="00152D87" w:rsidRDefault="00152D87">
      <w:pPr>
        <w:pStyle w:val="ConsPlusNormal"/>
        <w:jc w:val="right"/>
      </w:pPr>
      <w:r>
        <w:t>от 10 декабря 2013 г. N 1324</w:t>
      </w: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Title"/>
        <w:jc w:val="center"/>
      </w:pPr>
      <w:bookmarkStart w:id="0" w:name="P39"/>
      <w:bookmarkEnd w:id="0"/>
      <w:r>
        <w:t>ПОКАЗАТЕЛИ</w:t>
      </w:r>
    </w:p>
    <w:p w:rsidR="00152D87" w:rsidRDefault="00152D87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152D87" w:rsidRDefault="00152D87">
      <w:pPr>
        <w:pStyle w:val="ConsPlusTitle"/>
        <w:jc w:val="center"/>
      </w:pPr>
      <w:r>
        <w:t>ПОДЛЕЖАЩЕЙ САМООБСЛЕДОВАНИЮ</w:t>
      </w:r>
    </w:p>
    <w:p w:rsidR="00152D87" w:rsidRDefault="00152D8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день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>
              <w:lastRenderedPageBreak/>
              <w:t>(профиля)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1.15.3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jc w:val="right"/>
        <w:outlineLvl w:val="0"/>
      </w:pPr>
      <w:r>
        <w:t>Приложение N 2</w:t>
      </w: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jc w:val="right"/>
      </w:pPr>
      <w:r>
        <w:t>Утверждены</w:t>
      </w:r>
    </w:p>
    <w:p w:rsidR="00152D87" w:rsidRDefault="00152D87">
      <w:pPr>
        <w:pStyle w:val="ConsPlusNormal"/>
        <w:jc w:val="right"/>
      </w:pPr>
      <w:r>
        <w:t>приказом Министерства образования</w:t>
      </w:r>
    </w:p>
    <w:p w:rsidR="00152D87" w:rsidRDefault="00152D87">
      <w:pPr>
        <w:pStyle w:val="ConsPlusNormal"/>
        <w:jc w:val="right"/>
      </w:pPr>
      <w:r>
        <w:t>и науки Российской Федерации</w:t>
      </w:r>
    </w:p>
    <w:p w:rsidR="00152D87" w:rsidRDefault="00152D87">
      <w:pPr>
        <w:pStyle w:val="ConsPlusNormal"/>
        <w:jc w:val="right"/>
      </w:pPr>
      <w:r>
        <w:t>от 10 декабря 2013 г. N 1324</w:t>
      </w: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Title"/>
        <w:jc w:val="center"/>
      </w:pPr>
      <w:bookmarkStart w:id="1" w:name="P196"/>
      <w:bookmarkEnd w:id="1"/>
      <w:r>
        <w:t>ПОКАЗАТЕЛИ</w:t>
      </w:r>
    </w:p>
    <w:p w:rsidR="00152D87" w:rsidRDefault="00152D87">
      <w:pPr>
        <w:pStyle w:val="ConsPlusTitle"/>
        <w:jc w:val="center"/>
      </w:pPr>
      <w:r>
        <w:t>ДЕЯТЕЛЬНОСТИ ОБЩЕОБРАЗОВАТЕЛЬНОЙ ОРГАНИЗАЦИИ,</w:t>
      </w:r>
    </w:p>
    <w:p w:rsidR="00152D87" w:rsidRDefault="00152D87">
      <w:pPr>
        <w:pStyle w:val="ConsPlusTitle"/>
        <w:jc w:val="center"/>
      </w:pPr>
      <w:r>
        <w:t>ПОДЛЕЖАЩЕЙ САМООБСЛЕДОВАНИЮ</w:t>
      </w:r>
    </w:p>
    <w:p w:rsidR="00152D87" w:rsidRDefault="00152D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балл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балл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балл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балл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1.19.3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Численность/удельный вес численности педагогических работников </w:t>
            </w:r>
            <w:r>
              <w:lastRenderedPageBreak/>
              <w:t>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1.33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jc w:val="right"/>
        <w:outlineLvl w:val="0"/>
      </w:pPr>
      <w:r>
        <w:t>Приложение N 3</w:t>
      </w:r>
    </w:p>
    <w:p w:rsidR="00152D87" w:rsidRDefault="00152D87">
      <w:pPr>
        <w:pStyle w:val="ConsPlusNormal"/>
        <w:jc w:val="right"/>
      </w:pPr>
    </w:p>
    <w:p w:rsidR="00152D87" w:rsidRDefault="00152D87">
      <w:pPr>
        <w:pStyle w:val="ConsPlusNormal"/>
        <w:jc w:val="right"/>
      </w:pPr>
      <w:r>
        <w:t>Утверждены</w:t>
      </w:r>
    </w:p>
    <w:p w:rsidR="00152D87" w:rsidRDefault="00152D87">
      <w:pPr>
        <w:pStyle w:val="ConsPlusNormal"/>
        <w:jc w:val="right"/>
      </w:pPr>
      <w:r>
        <w:t>приказом Министерства образования</w:t>
      </w:r>
    </w:p>
    <w:p w:rsidR="00152D87" w:rsidRDefault="00152D87">
      <w:pPr>
        <w:pStyle w:val="ConsPlusNormal"/>
        <w:jc w:val="right"/>
      </w:pPr>
      <w:r>
        <w:lastRenderedPageBreak/>
        <w:t>и науки Российской Федерации</w:t>
      </w:r>
    </w:p>
    <w:p w:rsidR="00152D87" w:rsidRDefault="00152D87">
      <w:pPr>
        <w:pStyle w:val="ConsPlusNormal"/>
        <w:jc w:val="right"/>
      </w:pPr>
      <w:r>
        <w:t>от 10 декабря 2013 г. N 1324</w:t>
      </w: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Title"/>
        <w:jc w:val="center"/>
      </w:pPr>
      <w:bookmarkStart w:id="2" w:name="P377"/>
      <w:bookmarkEnd w:id="2"/>
      <w:r>
        <w:t>ПОКАЗАТЕЛИ</w:t>
      </w:r>
    </w:p>
    <w:p w:rsidR="00152D87" w:rsidRDefault="00152D87">
      <w:pPr>
        <w:pStyle w:val="ConsPlusTitle"/>
        <w:jc w:val="center"/>
      </w:pPr>
      <w:r>
        <w:t>ДЕЯТЕЛЬНОСТИ ПРОФЕССИОНАЛЬНОЙ ОБРАЗОВАТЕЛЬНОЙ ОРГАНИЗАЦИИ,</w:t>
      </w:r>
    </w:p>
    <w:p w:rsidR="00152D87" w:rsidRDefault="00152D87">
      <w:pPr>
        <w:pStyle w:val="ConsPlusTitle"/>
        <w:jc w:val="center"/>
      </w:pPr>
      <w:r>
        <w:t>ПОДЛЕЖАЩЕЙ САМООБСЛЕДОВАНИЮ</w:t>
      </w:r>
    </w:p>
    <w:p w:rsidR="00152D87" w:rsidRDefault="00152D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2D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</w:tr>
    </w:tbl>
    <w:p w:rsidR="00152D87" w:rsidRDefault="00152D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106" w:type="dxa"/>
            <w:gridSpan w:val="2"/>
            <w:tcBorders>
              <w:bottom w:val="nil"/>
            </w:tcBorders>
          </w:tcPr>
          <w:p w:rsidR="00152D87" w:rsidRDefault="00152D87">
            <w:pPr>
              <w:pStyle w:val="ConsPlusNormal"/>
              <w:jc w:val="both"/>
            </w:pPr>
            <w:r>
              <w:t xml:space="preserve">Утратил силу. - </w:t>
            </w:r>
            <w:hyperlink r:id="rId10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15.02.2017 N 136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Численность/удельный вес численности педагогических работников </w:t>
            </w:r>
            <w:r>
              <w:lastRenderedPageBreak/>
              <w:t>в общей численности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74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bottom w:val="nil"/>
            </w:tcBorders>
          </w:tcPr>
          <w:p w:rsidR="00152D87" w:rsidRDefault="00152D87">
            <w:pPr>
              <w:pStyle w:val="ConsPlusNormal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52D87" w:rsidRDefault="00152D87">
            <w:pPr>
              <w:pStyle w:val="ConsPlusNormal"/>
              <w:jc w:val="both"/>
            </w:pPr>
            <w:r>
              <w:t xml:space="preserve">(пп. 2.4 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инвалидов и лиц с ограниченными возможностями здоровья со </w:t>
            </w:r>
            <w:r>
              <w:lastRenderedPageBreak/>
              <w:t>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4.5.3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689" w:type="dxa"/>
            <w:tcBorders>
              <w:bottom w:val="nil"/>
            </w:tcBorders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52D87" w:rsidRDefault="00152D87">
            <w:pPr>
              <w:pStyle w:val="ConsPlusNormal"/>
              <w:jc w:val="both"/>
            </w:pPr>
            <w:r>
              <w:t xml:space="preserve">(п. 4 введен </w:t>
            </w:r>
            <w:hyperlink r:id="rId1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ind w:firstLine="540"/>
        <w:jc w:val="both"/>
      </w:pPr>
      <w:r>
        <w:t>--------------------------------</w:t>
      </w:r>
    </w:p>
    <w:p w:rsidR="00152D87" w:rsidRDefault="00152D87">
      <w:pPr>
        <w:pStyle w:val="ConsPlusNormal"/>
        <w:spacing w:before="220"/>
        <w:ind w:firstLine="540"/>
        <w:jc w:val="both"/>
      </w:pPr>
      <w:bookmarkStart w:id="3" w:name="P740"/>
      <w:bookmarkEnd w:id="3"/>
      <w:r>
        <w:t>&lt;*&gt; Заполняется для каждого филиала отдельно.</w:t>
      </w: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right"/>
        <w:outlineLvl w:val="0"/>
      </w:pPr>
      <w:r>
        <w:t>Приложение N 4</w:t>
      </w: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right"/>
      </w:pPr>
      <w:r>
        <w:t>Утверждены</w:t>
      </w:r>
    </w:p>
    <w:p w:rsidR="00152D87" w:rsidRDefault="00152D87">
      <w:pPr>
        <w:pStyle w:val="ConsPlusNormal"/>
        <w:jc w:val="right"/>
      </w:pPr>
      <w:r>
        <w:t>приказом Министерства образования</w:t>
      </w:r>
    </w:p>
    <w:p w:rsidR="00152D87" w:rsidRDefault="00152D87">
      <w:pPr>
        <w:pStyle w:val="ConsPlusNormal"/>
        <w:jc w:val="right"/>
      </w:pPr>
      <w:r>
        <w:t>и науки Российской Федерации</w:t>
      </w:r>
    </w:p>
    <w:p w:rsidR="00152D87" w:rsidRDefault="00152D87">
      <w:pPr>
        <w:pStyle w:val="ConsPlusNormal"/>
        <w:jc w:val="right"/>
      </w:pPr>
      <w:r>
        <w:t>от 10 декабря 2013 г. N 1324</w:t>
      </w: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Title"/>
        <w:jc w:val="center"/>
      </w:pPr>
      <w:bookmarkStart w:id="4" w:name="P753"/>
      <w:bookmarkEnd w:id="4"/>
      <w:r>
        <w:t>ПОКАЗАТЕЛИ</w:t>
      </w:r>
    </w:p>
    <w:p w:rsidR="00152D87" w:rsidRDefault="00152D87">
      <w:pPr>
        <w:pStyle w:val="ConsPlusTitle"/>
        <w:jc w:val="center"/>
      </w:pPr>
      <w:r>
        <w:t>ДЕЯТЕЛЬНОСТИ ОБРАЗОВАТЕЛЬНОЙ ОРГАНИЗАЦИИ ВЫСШЕГО</w:t>
      </w:r>
    </w:p>
    <w:p w:rsidR="00152D87" w:rsidRDefault="00152D87">
      <w:pPr>
        <w:pStyle w:val="ConsPlusTitle"/>
        <w:jc w:val="center"/>
      </w:pPr>
      <w:r>
        <w:t>ОБРАЗОВАНИЯ, ПОДЛЕЖАЩЕЙ САМООБСЛЕДОВАНИЮ</w:t>
      </w:r>
    </w:p>
    <w:p w:rsidR="00152D87" w:rsidRDefault="00152D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2D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136,</w:t>
            </w:r>
          </w:p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</w:tr>
    </w:tbl>
    <w:p w:rsidR="00152D87" w:rsidRDefault="00152D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баллы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баллы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баллы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</w:t>
            </w:r>
            <w:r>
              <w:lastRenderedPageBreak/>
              <w:t>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12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152D8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52D87" w:rsidRDefault="00152D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Пп. 2.1, 2.2 п. 2 не применяются до 31.12.2023, если на 21.03.2022 соответствующие требования не выполнены (Приказ Минобрнауки России от 06.05.2022 N 442).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</w:tr>
          </w:tbl>
          <w:p w:rsidR="00152D87" w:rsidRDefault="00152D87">
            <w:pPr>
              <w:pStyle w:val="ConsPlusNormal"/>
            </w:pPr>
          </w:p>
        </w:tc>
      </w:tr>
      <w:tr w:rsidR="00152D87">
        <w:tblPrEx>
          <w:tblBorders>
            <w:insideH w:val="nil"/>
          </w:tblBorders>
        </w:tblPrEx>
        <w:tc>
          <w:tcPr>
            <w:tcW w:w="963" w:type="dxa"/>
            <w:tcBorders>
              <w:top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nil"/>
            </w:tcBorders>
          </w:tcPr>
          <w:p w:rsidR="00152D87" w:rsidRDefault="00152D87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152D8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52D87" w:rsidRDefault="00152D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Пп. 2.4, 2.5 п. 2 не применяются до 31.12.2023, если на 21.03.2022 соответствующие требования не выполнены (Приказ Минобрнауки России от 06.05.2022 N 442).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</w:tr>
          </w:tbl>
          <w:p w:rsidR="00152D87" w:rsidRDefault="00152D87">
            <w:pPr>
              <w:pStyle w:val="ConsPlusNormal"/>
            </w:pPr>
          </w:p>
        </w:tc>
      </w:tr>
      <w:tr w:rsidR="00152D87">
        <w:tblPrEx>
          <w:tblBorders>
            <w:insideH w:val="nil"/>
          </w:tblBorders>
        </w:tblPrEx>
        <w:tc>
          <w:tcPr>
            <w:tcW w:w="963" w:type="dxa"/>
            <w:tcBorders>
              <w:top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nil"/>
            </w:tcBorders>
          </w:tcPr>
          <w:p w:rsidR="00152D87" w:rsidRDefault="00152D87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12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Международная деятельность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Объем средств, полученных образовательной организацией на </w:t>
            </w:r>
            <w:r>
              <w:lastRenderedPageBreak/>
              <w:t>выполнение НИОКР от иностранных граждан и иностранных юридических лиц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9" w:type="dxa"/>
            <w:tcBorders>
              <w:bottom w:val="nil"/>
            </w:tcBorders>
          </w:tcPr>
          <w:p w:rsidR="00152D87" w:rsidRDefault="00152D87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52D87" w:rsidRDefault="00152D87">
            <w:pPr>
              <w:pStyle w:val="ConsPlusNormal"/>
              <w:jc w:val="both"/>
            </w:pPr>
            <w:r>
              <w:t xml:space="preserve">(пп. 4.4 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программ бакалавриата и программ специалитета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программ магистратуры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инвалидов и лиц с ограниченными возможностями здоровья с </w:t>
            </w:r>
            <w:r>
              <w:lastRenderedPageBreak/>
              <w:t>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инвалидов и лиц с ограниченными возможностями здоровья со </w:t>
            </w:r>
            <w:r>
              <w:lastRenderedPageBreak/>
              <w:t>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6.6.2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</w:pP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6.7.1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6.7.2</w:t>
            </w:r>
          </w:p>
        </w:tc>
        <w:tc>
          <w:tcPr>
            <w:tcW w:w="6689" w:type="dxa"/>
            <w:tcBorders>
              <w:bottom w:val="nil"/>
            </w:tcBorders>
          </w:tcPr>
          <w:p w:rsidR="00152D87" w:rsidRDefault="00152D87">
            <w:pPr>
              <w:pStyle w:val="ConsPlusNormal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152D87" w:rsidRDefault="00152D87">
            <w:pPr>
              <w:pStyle w:val="ConsPlusNormal"/>
              <w:jc w:val="both"/>
            </w:pPr>
            <w:r>
              <w:t xml:space="preserve">(п. 6 введен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  <w:r>
        <w:t>--------------------------------</w:t>
      </w:r>
    </w:p>
    <w:p w:rsidR="00152D87" w:rsidRDefault="00152D87">
      <w:pPr>
        <w:pStyle w:val="ConsPlusNormal"/>
        <w:spacing w:before="220"/>
        <w:ind w:firstLine="540"/>
        <w:jc w:val="both"/>
      </w:pPr>
      <w:bookmarkStart w:id="5" w:name="P1281"/>
      <w:bookmarkEnd w:id="5"/>
      <w:r>
        <w:t>&lt;*&gt; Заполняется для каждого филиала отдельно.</w:t>
      </w: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right"/>
      </w:pPr>
    </w:p>
    <w:p w:rsidR="00152D87" w:rsidRDefault="00152D87">
      <w:pPr>
        <w:pStyle w:val="ConsPlusNormal"/>
        <w:jc w:val="right"/>
        <w:outlineLvl w:val="0"/>
      </w:pPr>
      <w:r>
        <w:t>Приложение N 5</w:t>
      </w:r>
    </w:p>
    <w:p w:rsidR="00152D87" w:rsidRDefault="00152D87">
      <w:pPr>
        <w:pStyle w:val="ConsPlusNormal"/>
        <w:jc w:val="right"/>
      </w:pPr>
    </w:p>
    <w:p w:rsidR="00152D87" w:rsidRDefault="00152D87">
      <w:pPr>
        <w:pStyle w:val="ConsPlusNormal"/>
        <w:jc w:val="right"/>
      </w:pPr>
      <w:r>
        <w:t>Утверждены</w:t>
      </w:r>
    </w:p>
    <w:p w:rsidR="00152D87" w:rsidRDefault="00152D87">
      <w:pPr>
        <w:pStyle w:val="ConsPlusNormal"/>
        <w:jc w:val="right"/>
      </w:pPr>
      <w:r>
        <w:t>приказом Министерства образования</w:t>
      </w:r>
    </w:p>
    <w:p w:rsidR="00152D87" w:rsidRDefault="00152D87">
      <w:pPr>
        <w:pStyle w:val="ConsPlusNormal"/>
        <w:jc w:val="right"/>
      </w:pPr>
      <w:r>
        <w:t>и науки Российской Федерации</w:t>
      </w:r>
    </w:p>
    <w:p w:rsidR="00152D87" w:rsidRDefault="00152D87">
      <w:pPr>
        <w:pStyle w:val="ConsPlusNormal"/>
        <w:jc w:val="right"/>
      </w:pPr>
      <w:r>
        <w:t>от 10 декабря 2013 г. N 1324</w:t>
      </w: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Title"/>
        <w:jc w:val="center"/>
      </w:pPr>
      <w:bookmarkStart w:id="6" w:name="P1294"/>
      <w:bookmarkEnd w:id="6"/>
      <w:r>
        <w:t>ПОКАЗАТЕЛИ</w:t>
      </w:r>
    </w:p>
    <w:p w:rsidR="00152D87" w:rsidRDefault="00152D87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152D87" w:rsidRDefault="00152D87">
      <w:pPr>
        <w:pStyle w:val="ConsPlusTitle"/>
        <w:jc w:val="center"/>
      </w:pPr>
      <w:r>
        <w:t>ПОДЛЕЖАЩЕЙ САМООБСЛЕДОВАНИЮ</w:t>
      </w:r>
    </w:p>
    <w:p w:rsidR="00152D87" w:rsidRDefault="00152D8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1.23.1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да/нет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right"/>
        <w:outlineLvl w:val="0"/>
      </w:pPr>
      <w:r>
        <w:t>Приложение N 6</w:t>
      </w: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Normal"/>
        <w:jc w:val="right"/>
      </w:pPr>
      <w:r>
        <w:t>Утверждены</w:t>
      </w:r>
    </w:p>
    <w:p w:rsidR="00152D87" w:rsidRDefault="00152D87">
      <w:pPr>
        <w:pStyle w:val="ConsPlusNormal"/>
        <w:jc w:val="right"/>
      </w:pPr>
      <w:r>
        <w:t>приказом Министерства образования</w:t>
      </w:r>
    </w:p>
    <w:p w:rsidR="00152D87" w:rsidRDefault="00152D87">
      <w:pPr>
        <w:pStyle w:val="ConsPlusNormal"/>
        <w:jc w:val="right"/>
      </w:pPr>
      <w:r>
        <w:t>и науки Российской Федерации</w:t>
      </w:r>
    </w:p>
    <w:p w:rsidR="00152D87" w:rsidRDefault="00152D87">
      <w:pPr>
        <w:pStyle w:val="ConsPlusNormal"/>
        <w:jc w:val="right"/>
      </w:pPr>
      <w:r>
        <w:t>от 10 декабря 2013 г. N 1324</w:t>
      </w:r>
    </w:p>
    <w:p w:rsidR="00152D87" w:rsidRDefault="00152D87">
      <w:pPr>
        <w:pStyle w:val="ConsPlusNormal"/>
        <w:jc w:val="center"/>
      </w:pPr>
    </w:p>
    <w:p w:rsidR="00152D87" w:rsidRDefault="00152D87">
      <w:pPr>
        <w:pStyle w:val="ConsPlusTitle"/>
        <w:jc w:val="center"/>
      </w:pPr>
      <w:bookmarkStart w:id="7" w:name="P1556"/>
      <w:bookmarkEnd w:id="7"/>
      <w:r>
        <w:t>ПОКАЗАТЕЛИ</w:t>
      </w:r>
    </w:p>
    <w:p w:rsidR="00152D87" w:rsidRDefault="00152D87">
      <w:pPr>
        <w:pStyle w:val="ConsPlusTitle"/>
        <w:jc w:val="center"/>
      </w:pPr>
      <w:r>
        <w:t>ДЕЯТЕЛЬНОСТИ ОРГАНИЗАЦИИ ДОПОЛНИТЕЛЬНОГО ПРОФЕССИОНАЛЬНОГО</w:t>
      </w:r>
    </w:p>
    <w:p w:rsidR="00152D87" w:rsidRDefault="00152D87">
      <w:pPr>
        <w:pStyle w:val="ConsPlusTitle"/>
        <w:jc w:val="center"/>
      </w:pPr>
      <w:r>
        <w:t>ОБРАЗОВАНИЯ, ПОДЛЕЖАЩЕЙ САМООБСЛЕДОВАНИЮ</w:t>
      </w:r>
    </w:p>
    <w:p w:rsidR="00152D87" w:rsidRDefault="00152D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2D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D87" w:rsidRDefault="00152D87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2D87" w:rsidRDefault="00152D87">
            <w:pPr>
              <w:pStyle w:val="ConsPlusNormal"/>
            </w:pPr>
          </w:p>
        </w:tc>
      </w:tr>
    </w:tbl>
    <w:p w:rsidR="00152D87" w:rsidRDefault="00152D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06" w:type="dxa"/>
            <w:gridSpan w:val="2"/>
          </w:tcPr>
          <w:p w:rsidR="00152D87" w:rsidRDefault="00152D87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 xml:space="preserve">Удельный вес дополнительных профессиональных программ, </w:t>
            </w:r>
            <w:r>
              <w:lastRenderedPageBreak/>
              <w:t>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лет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06" w:type="dxa"/>
            <w:gridSpan w:val="2"/>
          </w:tcPr>
          <w:p w:rsidR="00152D87" w:rsidRDefault="00152D87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152D8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52D87" w:rsidRDefault="00152D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Пп. 2.1, 2.2 п. 2 не применяются до 31.12.2023, если на 21.03.2022 соответствующие требования не выполнены (Приказ Минобрнауки России от 06.05.2022 N 442).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</w:tr>
          </w:tbl>
          <w:p w:rsidR="00152D87" w:rsidRDefault="00152D87">
            <w:pPr>
              <w:pStyle w:val="ConsPlusNormal"/>
            </w:pPr>
          </w:p>
        </w:tc>
      </w:tr>
      <w:tr w:rsidR="00152D87">
        <w:tblPrEx>
          <w:tblBorders>
            <w:insideH w:val="nil"/>
          </w:tblBorders>
        </w:tblPrEx>
        <w:tc>
          <w:tcPr>
            <w:tcW w:w="963" w:type="dxa"/>
            <w:tcBorders>
              <w:top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nil"/>
            </w:tcBorders>
          </w:tcPr>
          <w:p w:rsidR="00152D87" w:rsidRDefault="00152D87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9"/>
              <w:gridCol w:w="109"/>
            </w:tblGrid>
            <w:tr w:rsidR="00152D8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52D87" w:rsidRDefault="00152D8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Пп. 2.4, 2.5 п. 2 не применяются до 31.12.2023, если на 21.03.2022 соответствующие требования не выполнены (Приказ Минобрнауки России от 06.05.2022 N 442)..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2D87" w:rsidRDefault="00152D87">
                  <w:pPr>
                    <w:pStyle w:val="ConsPlusNormal"/>
                  </w:pPr>
                </w:p>
              </w:tc>
            </w:tr>
          </w:tbl>
          <w:p w:rsidR="00152D87" w:rsidRDefault="00152D87">
            <w:pPr>
              <w:pStyle w:val="ConsPlusNormal"/>
            </w:pPr>
          </w:p>
        </w:tc>
      </w:tr>
      <w:tr w:rsidR="00152D87">
        <w:tblPrEx>
          <w:tblBorders>
            <w:insideH w:val="nil"/>
          </w:tblBorders>
        </w:tblPrEx>
        <w:tc>
          <w:tcPr>
            <w:tcW w:w="963" w:type="dxa"/>
            <w:tcBorders>
              <w:top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nil"/>
            </w:tcBorders>
          </w:tcPr>
          <w:p w:rsidR="00152D87" w:rsidRDefault="00152D87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  <w:tcBorders>
              <w:top w:val="nil"/>
            </w:tcBorders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человек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чел./%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106" w:type="dxa"/>
            <w:gridSpan w:val="2"/>
          </w:tcPr>
          <w:p w:rsidR="00152D87" w:rsidRDefault="00152D87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тыс. руб.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106" w:type="dxa"/>
            <w:gridSpan w:val="2"/>
          </w:tcPr>
          <w:p w:rsidR="00152D87" w:rsidRDefault="00152D87">
            <w:pPr>
              <w:pStyle w:val="ConsPlusNormal"/>
            </w:pPr>
            <w:r>
              <w:t>Инфраструктура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кв. м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единиц</w:t>
            </w:r>
          </w:p>
        </w:tc>
      </w:tr>
      <w:tr w:rsidR="00152D87">
        <w:tc>
          <w:tcPr>
            <w:tcW w:w="963" w:type="dxa"/>
          </w:tcPr>
          <w:p w:rsidR="00152D87" w:rsidRDefault="00152D8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9" w:type="dxa"/>
          </w:tcPr>
          <w:p w:rsidR="00152D87" w:rsidRDefault="00152D87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</w:tcPr>
          <w:p w:rsidR="00152D87" w:rsidRDefault="00152D87">
            <w:pPr>
              <w:pStyle w:val="ConsPlusNormal"/>
              <w:jc w:val="center"/>
            </w:pPr>
            <w:r>
              <w:t>%</w:t>
            </w:r>
          </w:p>
        </w:tc>
      </w:tr>
    </w:tbl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ind w:firstLine="540"/>
        <w:jc w:val="both"/>
      </w:pPr>
    </w:p>
    <w:p w:rsidR="00152D87" w:rsidRDefault="00152D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78" w:rsidRDefault="00AC5578">
      <w:bookmarkStart w:id="8" w:name="_GoBack"/>
      <w:bookmarkEnd w:id="8"/>
    </w:p>
    <w:sectPr w:rsidR="00AC5578" w:rsidSect="0084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87"/>
    <w:rsid w:val="00152D87"/>
    <w:rsid w:val="00A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87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Nonformat">
    <w:name w:val="ConsPlusNonformat"/>
    <w:rsid w:val="00152D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2D87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  <w:style w:type="paragraph" w:customStyle="1" w:styleId="ConsPlusCell">
    <w:name w:val="ConsPlusCell"/>
    <w:rsid w:val="00152D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2D87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Page">
    <w:name w:val="ConsPlusTitlePage"/>
    <w:rsid w:val="00152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2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2D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87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Nonformat">
    <w:name w:val="ConsPlusNonformat"/>
    <w:rsid w:val="00152D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2D87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  <w:style w:type="paragraph" w:customStyle="1" w:styleId="ConsPlusCell">
    <w:name w:val="ConsPlusCell"/>
    <w:rsid w:val="00152D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52D87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Page">
    <w:name w:val="ConsPlusTitlePage"/>
    <w:rsid w:val="00152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52D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52D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9211537B68998E164A46137EBDC3F1BE70BBC7F1AA71654FC090BA5D1846B8302DF25A6F314872F2D24126CF21926B7E91433A3D2526AJ0XCE" TargetMode="External"/><Relationship Id="rId13" Type="http://schemas.openxmlformats.org/officeDocument/2006/relationships/hyperlink" Target="consultantplus://offline/ref=DBF9211537B68998E164A46137EBDC3F1DE20FBD781AA71654FC090BA5D1846B8302DF25A6F312852F2D24126CF21926B7E91433A3D2526AJ0X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9211537B68998E164A46137EBDC3F1BE008B97B1EA71654FC090BA5D1846B8302DF25A6F31085242D24126CF21926B7E91433A3D2526AJ0XCE" TargetMode="External"/><Relationship Id="rId12" Type="http://schemas.openxmlformats.org/officeDocument/2006/relationships/hyperlink" Target="consultantplus://offline/ref=DBF9211537B68998E164A46137EBDC3F1DE20FBD781AA71654FC090BA5D1846B8302DF25A6F31086222D24126CF21926B7E91433A3D2526AJ0XCE" TargetMode="External"/><Relationship Id="rId17" Type="http://schemas.openxmlformats.org/officeDocument/2006/relationships/hyperlink" Target="consultantplus://offline/ref=DBF9211537B68998E164A46137EBDC3F1BE008B97B1EA71654FC090BA5D1846B8302DF25A6F31085242D24126CF21926B7E91433A3D2526AJ0X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F9211537B68998E164A46137EBDC3F1DE20FBD781AA71654FC090BA5D1846B8302DF25A6F31287262D24126CF21926B7E91433A3D2526AJ0X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9211537B68998E164A46137EBDC3F1DE20FBD781AA71654FC090BA5D1846B8302DF25A6F31084212D24126CF21926B7E91433A3D2526AJ0XCE" TargetMode="External"/><Relationship Id="rId11" Type="http://schemas.openxmlformats.org/officeDocument/2006/relationships/hyperlink" Target="consultantplus://offline/ref=DBF9211537B68998E164A46137EBDC3F1DE20FBD781AA71654FC090BA5D1846B8302DF25A6F31085242D24126CF21926B7E91433A3D2526AJ0XC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BF9211537B68998E164A46137EBDC3F1DE20FBD781AA71654FC090BA5D1846B8302DF25A6F312852E2D24126CF21926B7E91433A3D2526AJ0XCE" TargetMode="External"/><Relationship Id="rId10" Type="http://schemas.openxmlformats.org/officeDocument/2006/relationships/hyperlink" Target="consultantplus://offline/ref=DBF9211537B68998E164A46137EBDC3F1DE20FBD781AA71654FC090BA5D1846B8302DF25A6F31085252D24126CF21926B7E91433A3D2526AJ0X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F9211537B68998E164A46137EBDC3F1DE20FBD781AA71654FC090BA5D1846B8302DF25A6F31085262D24126CF21926B7E91433A3D2526AJ0XCE" TargetMode="External"/><Relationship Id="rId14" Type="http://schemas.openxmlformats.org/officeDocument/2006/relationships/hyperlink" Target="consultantplus://offline/ref=DBF9211537B68998E164A46137EBDC3F1BE008B97B1EA71654FC090BA5D1846B8302DF25A6F31085242D24126CF21926B7E91433A3D2526AJ0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9541</Words>
  <Characters>54386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2023-04-05T04:23:00Z</dcterms:created>
  <dcterms:modified xsi:type="dcterms:W3CDTF">2023-04-05T04:23:00Z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