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A2D" w:rsidRDefault="00BE0A2D" w:rsidP="00BE0A2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0A2D">
        <w:rPr>
          <w:rFonts w:ascii="Times New Roman" w:hAnsi="Times New Roman" w:cs="Times New Roman"/>
          <w:b/>
          <w:sz w:val="24"/>
          <w:szCs w:val="24"/>
        </w:rPr>
        <w:t xml:space="preserve">Анализ деятельности </w:t>
      </w:r>
    </w:p>
    <w:p w:rsidR="00AA6C32" w:rsidRPr="00BE0A2D" w:rsidRDefault="00BE0A2D" w:rsidP="00BE0A2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0A2D">
        <w:rPr>
          <w:rFonts w:ascii="Times New Roman" w:hAnsi="Times New Roman" w:cs="Times New Roman"/>
          <w:b/>
          <w:sz w:val="24"/>
          <w:szCs w:val="24"/>
        </w:rPr>
        <w:t xml:space="preserve">Муниципального центра развития патриотического воспитания Томского района </w:t>
      </w:r>
    </w:p>
    <w:p w:rsidR="00BE0A2D" w:rsidRPr="008079AC" w:rsidRDefault="008079AC" w:rsidP="00BE0A2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79AC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6676A5">
        <w:rPr>
          <w:rFonts w:ascii="Times New Roman" w:hAnsi="Times New Roman" w:cs="Times New Roman"/>
          <w:b/>
          <w:sz w:val="24"/>
          <w:szCs w:val="24"/>
        </w:rPr>
        <w:t>2020</w:t>
      </w:r>
      <w:r w:rsidR="00AA50E6">
        <w:rPr>
          <w:rFonts w:ascii="Times New Roman" w:hAnsi="Times New Roman" w:cs="Times New Roman"/>
          <w:b/>
          <w:sz w:val="24"/>
          <w:szCs w:val="24"/>
        </w:rPr>
        <w:t xml:space="preserve"> - 2021</w:t>
      </w:r>
      <w:r w:rsidR="006676A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676A5">
        <w:rPr>
          <w:rFonts w:ascii="Times New Roman" w:hAnsi="Times New Roman" w:cs="Times New Roman"/>
          <w:b/>
          <w:sz w:val="24"/>
          <w:szCs w:val="24"/>
        </w:rPr>
        <w:t>уч</w:t>
      </w:r>
      <w:r w:rsidR="00BE0A2D" w:rsidRPr="008079AC">
        <w:rPr>
          <w:rFonts w:ascii="Times New Roman" w:hAnsi="Times New Roman" w:cs="Times New Roman"/>
          <w:b/>
          <w:sz w:val="24"/>
          <w:szCs w:val="24"/>
        </w:rPr>
        <w:t>.г</w:t>
      </w:r>
      <w:proofErr w:type="spellEnd"/>
      <w:r w:rsidR="00BE0A2D" w:rsidRPr="008079AC">
        <w:rPr>
          <w:rFonts w:ascii="Times New Roman" w:hAnsi="Times New Roman" w:cs="Times New Roman"/>
          <w:b/>
          <w:sz w:val="24"/>
          <w:szCs w:val="24"/>
        </w:rPr>
        <w:t>.</w:t>
      </w:r>
    </w:p>
    <w:p w:rsidR="00BE0A2D" w:rsidRDefault="00BE0A2D" w:rsidP="00BE0A2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61FF2" w:rsidRPr="00712D7D" w:rsidRDefault="00BE0A2D" w:rsidP="00712D7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712D7D">
        <w:rPr>
          <w:rFonts w:ascii="Times New Roman" w:hAnsi="Times New Roman" w:cs="Times New Roman"/>
          <w:sz w:val="24"/>
          <w:szCs w:val="24"/>
        </w:rPr>
        <w:t>униципальный центр развития патриотического воспитания обучающихся (далее - Центр) был открыт на базе МАОУ «</w:t>
      </w:r>
      <w:proofErr w:type="spellStart"/>
      <w:r w:rsidR="00712D7D">
        <w:rPr>
          <w:rFonts w:ascii="Times New Roman" w:hAnsi="Times New Roman" w:cs="Times New Roman"/>
          <w:sz w:val="24"/>
          <w:szCs w:val="24"/>
        </w:rPr>
        <w:t>Копыловская</w:t>
      </w:r>
      <w:proofErr w:type="spellEnd"/>
      <w:r w:rsidR="00712D7D">
        <w:rPr>
          <w:rFonts w:ascii="Times New Roman" w:hAnsi="Times New Roman" w:cs="Times New Roman"/>
          <w:sz w:val="24"/>
          <w:szCs w:val="24"/>
        </w:rPr>
        <w:t xml:space="preserve"> СОШ» Томского района в августе 2019 года постановлением Администрации Томского района. Основной целью деятельности Центра стало создание площадки для повышения эффективности военно-патрио</w:t>
      </w:r>
      <w:r w:rsidR="00F02C7E">
        <w:rPr>
          <w:rFonts w:ascii="Times New Roman" w:hAnsi="Times New Roman" w:cs="Times New Roman"/>
          <w:sz w:val="24"/>
          <w:szCs w:val="24"/>
        </w:rPr>
        <w:t>тического воспитания школьников</w:t>
      </w:r>
      <w:r w:rsidR="00712D7D">
        <w:rPr>
          <w:rFonts w:ascii="Times New Roman" w:hAnsi="Times New Roman" w:cs="Times New Roman"/>
          <w:sz w:val="24"/>
          <w:szCs w:val="24"/>
        </w:rPr>
        <w:t xml:space="preserve"> Томского района в рамках социального партнерства НКО, </w:t>
      </w:r>
      <w:r w:rsidR="00561FF2" w:rsidRPr="00561FF2">
        <w:rPr>
          <w:rFonts w:ascii="Times New Roman" w:eastAsia="Calibri" w:hAnsi="Times New Roman" w:cs="Times New Roman"/>
          <w:sz w:val="24"/>
          <w:szCs w:val="24"/>
        </w:rPr>
        <w:t>системы образования и силовых структур</w:t>
      </w:r>
      <w:r w:rsidR="00561FF2">
        <w:rPr>
          <w:rFonts w:ascii="Times New Roman" w:eastAsia="Calibri" w:hAnsi="Times New Roman" w:cs="Times New Roman"/>
          <w:sz w:val="24"/>
          <w:szCs w:val="24"/>
        </w:rPr>
        <w:t xml:space="preserve"> в соответствии с </w:t>
      </w:r>
      <w:r w:rsidR="00561FF2" w:rsidRPr="002F70B6">
        <w:rPr>
          <w:rFonts w:ascii="Times New Roman" w:eastAsia="Calibri" w:hAnsi="Times New Roman" w:cs="Times New Roman"/>
          <w:sz w:val="24"/>
          <w:szCs w:val="24"/>
        </w:rPr>
        <w:t>государственной программ</w:t>
      </w:r>
      <w:r w:rsidR="00561FF2">
        <w:rPr>
          <w:rFonts w:ascii="Times New Roman" w:eastAsia="Calibri" w:hAnsi="Times New Roman" w:cs="Times New Roman"/>
          <w:sz w:val="24"/>
          <w:szCs w:val="24"/>
        </w:rPr>
        <w:t>ой</w:t>
      </w:r>
      <w:r w:rsidR="00561FF2" w:rsidRPr="002F70B6">
        <w:rPr>
          <w:rFonts w:ascii="Times New Roman" w:eastAsia="Calibri" w:hAnsi="Times New Roman" w:cs="Times New Roman"/>
          <w:sz w:val="24"/>
          <w:szCs w:val="24"/>
        </w:rPr>
        <w:t xml:space="preserve"> «Патриотическое воспитание граждан Российской Федерации на 2016-2020 годы», утвержденной Постановлением Правительства Российской Федерации от 30 декабря 2015 г. № 1493</w:t>
      </w:r>
      <w:r w:rsidR="00561FF2" w:rsidRPr="00561FF2">
        <w:rPr>
          <w:rFonts w:ascii="Times New Roman" w:eastAsia="Calibri" w:hAnsi="Times New Roman" w:cs="Times New Roman"/>
          <w:sz w:val="24"/>
          <w:szCs w:val="24"/>
        </w:rPr>
        <w:t>.</w:t>
      </w:r>
      <w:r w:rsidR="00BF3BF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F3BF9" w:rsidRDefault="00BF3BF9" w:rsidP="00561FF2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Основны</w:t>
      </w:r>
      <w:r w:rsidR="00D74142">
        <w:rPr>
          <w:rFonts w:ascii="Times New Roman" w:eastAsia="Calibri" w:hAnsi="Times New Roman" w:cs="Times New Roman"/>
          <w:sz w:val="24"/>
          <w:szCs w:val="24"/>
        </w:rPr>
        <w:t>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задачи де</w:t>
      </w:r>
      <w:r w:rsidR="000C5A25">
        <w:rPr>
          <w:rFonts w:ascii="Times New Roman" w:eastAsia="Calibri" w:hAnsi="Times New Roman" w:cs="Times New Roman"/>
          <w:sz w:val="24"/>
          <w:szCs w:val="24"/>
        </w:rPr>
        <w:t>ятельности Центра реализованы в отчетный период</w:t>
      </w:r>
      <w:r w:rsidR="009C3FC0"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r>
        <w:rPr>
          <w:rFonts w:ascii="Times New Roman" w:eastAsia="Calibri" w:hAnsi="Times New Roman" w:cs="Times New Roman"/>
          <w:sz w:val="24"/>
          <w:szCs w:val="24"/>
        </w:rPr>
        <w:t>следующих направлениях:</w:t>
      </w:r>
    </w:p>
    <w:p w:rsidR="00BF3BF9" w:rsidRPr="00BF3BF9" w:rsidRDefault="00BF3BF9" w:rsidP="00772C43">
      <w:pPr>
        <w:pStyle w:val="a3"/>
        <w:numPr>
          <w:ilvl w:val="0"/>
          <w:numId w:val="5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3BF9">
        <w:rPr>
          <w:rFonts w:ascii="Times New Roman" w:hAnsi="Times New Roman" w:cs="Times New Roman"/>
          <w:sz w:val="24"/>
          <w:szCs w:val="24"/>
        </w:rPr>
        <w:t>созда</w:t>
      </w:r>
      <w:r w:rsidR="00D74142">
        <w:rPr>
          <w:rFonts w:ascii="Times New Roman" w:hAnsi="Times New Roman" w:cs="Times New Roman"/>
          <w:sz w:val="24"/>
          <w:szCs w:val="24"/>
        </w:rPr>
        <w:t>ние</w:t>
      </w:r>
      <w:r w:rsidRPr="00BF3BF9">
        <w:rPr>
          <w:rFonts w:ascii="Times New Roman" w:hAnsi="Times New Roman" w:cs="Times New Roman"/>
          <w:sz w:val="24"/>
          <w:szCs w:val="24"/>
        </w:rPr>
        <w:t xml:space="preserve"> услови</w:t>
      </w:r>
      <w:r w:rsidR="00D74142">
        <w:rPr>
          <w:rFonts w:ascii="Times New Roman" w:hAnsi="Times New Roman" w:cs="Times New Roman"/>
          <w:sz w:val="24"/>
          <w:szCs w:val="24"/>
        </w:rPr>
        <w:t>й</w:t>
      </w:r>
      <w:r w:rsidRPr="00BF3BF9">
        <w:rPr>
          <w:rFonts w:ascii="Times New Roman" w:hAnsi="Times New Roman" w:cs="Times New Roman"/>
          <w:sz w:val="24"/>
          <w:szCs w:val="24"/>
        </w:rPr>
        <w:t xml:space="preserve"> для решения задач кадрового и материально-технического обеспечения военно-патриотических мероприятий для обучающихся школ Томского района;</w:t>
      </w:r>
    </w:p>
    <w:p w:rsidR="00BF3BF9" w:rsidRPr="00BF3BF9" w:rsidRDefault="009C3FC0" w:rsidP="00772C43">
      <w:pPr>
        <w:pStyle w:val="a3"/>
        <w:numPr>
          <w:ilvl w:val="0"/>
          <w:numId w:val="5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анализ существующих форматов детских образовательных событий в дистанционном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и  очно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-заочном режимах в условиях соблюдения противоэпидемиологических норм, а также апробация новых форм военно-прикладной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деятельности</w:t>
      </w:r>
      <w:r w:rsidR="00BF3BF9">
        <w:rPr>
          <w:rFonts w:ascii="Times New Roman" w:hAnsi="Times New Roman" w:cs="Times New Roman"/>
          <w:sz w:val="24"/>
          <w:szCs w:val="24"/>
        </w:rPr>
        <w:t>.</w:t>
      </w:r>
    </w:p>
    <w:p w:rsidR="00BF3BF9" w:rsidRDefault="00BF3BF9" w:rsidP="00BF3BF9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целях решения задачи кадрового и материально-технического обеспечения детских образовательных событий с 2019 г. реализуется полноценная модель соц</w:t>
      </w:r>
      <w:r w:rsidR="00E405D2">
        <w:rPr>
          <w:rFonts w:ascii="Times New Roman" w:eastAsia="Calibri" w:hAnsi="Times New Roman" w:cs="Times New Roman"/>
          <w:sz w:val="24"/>
          <w:szCs w:val="24"/>
        </w:rPr>
        <w:t xml:space="preserve">иального партнерства, </w:t>
      </w:r>
      <w:r>
        <w:rPr>
          <w:rFonts w:ascii="Times New Roman" w:eastAsia="Calibri" w:hAnsi="Times New Roman" w:cs="Times New Roman"/>
          <w:sz w:val="24"/>
          <w:szCs w:val="24"/>
        </w:rPr>
        <w:t xml:space="preserve">видоизмененная в соответствии с профилем деятельности: Управление образования – ТРСПОО «Сыны Отечества» - общеобразовательные организации муниципалитета. </w:t>
      </w:r>
      <w:r w:rsidR="00D94745">
        <w:rPr>
          <w:rFonts w:ascii="Times New Roman" w:eastAsia="Calibri" w:hAnsi="Times New Roman" w:cs="Times New Roman"/>
          <w:sz w:val="24"/>
          <w:szCs w:val="24"/>
        </w:rPr>
        <w:t>Привлечение к разработке и проведению образовательных событий кадровых военнослужащих и ветеранов подразделений спецназа – инструкторов «Сынов Отечества», а также консолидация материально-технических ресурсов школ района при использовании административного ресурса Управления образова</w:t>
      </w:r>
      <w:r w:rsidR="000C5A25">
        <w:rPr>
          <w:rFonts w:ascii="Times New Roman" w:eastAsia="Calibri" w:hAnsi="Times New Roman" w:cs="Times New Roman"/>
          <w:sz w:val="24"/>
          <w:szCs w:val="24"/>
        </w:rPr>
        <w:t>ния позволили в условиях пандемии</w:t>
      </w:r>
      <w:r w:rsidR="00D9474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C5A25">
        <w:rPr>
          <w:rFonts w:ascii="Times New Roman" w:eastAsia="Calibri" w:hAnsi="Times New Roman" w:cs="Times New Roman"/>
          <w:sz w:val="24"/>
          <w:szCs w:val="24"/>
        </w:rPr>
        <w:t xml:space="preserve">реализовать новые </w:t>
      </w:r>
      <w:r w:rsidR="00D94745">
        <w:rPr>
          <w:rFonts w:ascii="Times New Roman" w:eastAsia="Calibri" w:hAnsi="Times New Roman" w:cs="Times New Roman"/>
          <w:sz w:val="24"/>
          <w:szCs w:val="24"/>
        </w:rPr>
        <w:t>форматы</w:t>
      </w:r>
      <w:r w:rsidR="000C5A25">
        <w:rPr>
          <w:rFonts w:ascii="Times New Roman" w:eastAsia="Calibri" w:hAnsi="Times New Roman" w:cs="Times New Roman"/>
          <w:sz w:val="24"/>
          <w:szCs w:val="24"/>
        </w:rPr>
        <w:t xml:space="preserve"> традиционных событий, а также апробировать новые для муниципалитета технологии</w:t>
      </w:r>
      <w:r w:rsidR="00D94745">
        <w:rPr>
          <w:rFonts w:ascii="Times New Roman" w:eastAsia="Calibri" w:hAnsi="Times New Roman" w:cs="Times New Roman"/>
          <w:sz w:val="24"/>
          <w:szCs w:val="24"/>
        </w:rPr>
        <w:t>:</w:t>
      </w:r>
    </w:p>
    <w:p w:rsidR="00D94745" w:rsidRPr="0076011C" w:rsidRDefault="0076011C" w:rsidP="0076011C">
      <w:pPr>
        <w:pStyle w:val="a3"/>
        <w:numPr>
          <w:ilvl w:val="0"/>
          <w:numId w:val="7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11C">
        <w:rPr>
          <w:rFonts w:ascii="Times New Roman" w:eastAsia="Calibri" w:hAnsi="Times New Roman" w:cs="Times New Roman"/>
          <w:sz w:val="24"/>
          <w:szCs w:val="24"/>
        </w:rPr>
        <w:t xml:space="preserve">Мемориальный </w:t>
      </w:r>
      <w:r>
        <w:rPr>
          <w:rFonts w:ascii="Times New Roman" w:eastAsia="Calibri" w:hAnsi="Times New Roman" w:cs="Times New Roman"/>
          <w:sz w:val="24"/>
          <w:szCs w:val="24"/>
        </w:rPr>
        <w:t xml:space="preserve">марафон памяти кавалера ордена Мужества ст. лейтенанта                     Д.А. Козлова, погибшего на Северном Кавказе: заочный конкурс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календарей,   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             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on</w:t>
      </w:r>
      <w:r w:rsidRPr="0076011C">
        <w:rPr>
          <w:rFonts w:ascii="Times New Roman" w:eastAsia="Calibri" w:hAnsi="Times New Roman" w:cs="Times New Roman"/>
          <w:sz w:val="24"/>
          <w:szCs w:val="24"/>
        </w:rPr>
        <w:t>-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line</w:t>
      </w:r>
      <w:r w:rsidRPr="0076011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квест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«Служу России и спецназу!», пробег по месту жительства участников Марафона;</w:t>
      </w:r>
    </w:p>
    <w:p w:rsidR="00D94745" w:rsidRDefault="00D94745" w:rsidP="00D94745">
      <w:pPr>
        <w:pStyle w:val="a3"/>
        <w:numPr>
          <w:ilvl w:val="0"/>
          <w:numId w:val="6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муниципальный фестиваль «Помнить, чтобы жить!», посвященный памяти ветера</w:t>
      </w:r>
      <w:r w:rsidR="0076011C">
        <w:rPr>
          <w:rFonts w:ascii="Times New Roman" w:eastAsia="Calibri" w:hAnsi="Times New Roman" w:cs="Times New Roman"/>
          <w:sz w:val="24"/>
          <w:szCs w:val="24"/>
        </w:rPr>
        <w:t>нов локальных войн: заочный конкурс видеороликов о земляках – участниках локальных войн не только на территории ДРА, лыжный забег «Высота 776», посвященный памяти 6 роты псковского десанта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3C730B" w:rsidRDefault="009B5370" w:rsidP="00D94745">
      <w:pPr>
        <w:pStyle w:val="a3"/>
        <w:numPr>
          <w:ilvl w:val="0"/>
          <w:numId w:val="6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муниципальная</w:t>
      </w:r>
      <w:r w:rsidR="00AE70C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AE70C7">
        <w:rPr>
          <w:rFonts w:ascii="Times New Roman" w:eastAsia="Calibri" w:hAnsi="Times New Roman" w:cs="Times New Roman"/>
          <w:sz w:val="24"/>
          <w:szCs w:val="24"/>
        </w:rPr>
        <w:t>квест</w:t>
      </w:r>
      <w:proofErr w:type="spellEnd"/>
      <w:r w:rsidR="00AE70C7">
        <w:rPr>
          <w:rFonts w:ascii="Times New Roman" w:eastAsia="Calibri" w:hAnsi="Times New Roman" w:cs="Times New Roman"/>
          <w:sz w:val="24"/>
          <w:szCs w:val="24"/>
        </w:rPr>
        <w:t>-игра «Рубеж» с исп</w:t>
      </w:r>
      <w:r w:rsidR="00C200FB">
        <w:rPr>
          <w:rFonts w:ascii="Times New Roman" w:eastAsia="Calibri" w:hAnsi="Times New Roman" w:cs="Times New Roman"/>
          <w:sz w:val="24"/>
          <w:szCs w:val="24"/>
        </w:rPr>
        <w:t xml:space="preserve">ользованием платформ </w:t>
      </w:r>
      <w:r w:rsidR="00C200FB">
        <w:rPr>
          <w:rFonts w:ascii="Times New Roman" w:eastAsia="Calibri" w:hAnsi="Times New Roman" w:cs="Times New Roman"/>
          <w:sz w:val="24"/>
          <w:szCs w:val="24"/>
          <w:lang w:val="en-US"/>
        </w:rPr>
        <w:t>Zoom</w:t>
      </w:r>
      <w:r w:rsidR="00C200FB" w:rsidRPr="00C200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200FB">
        <w:rPr>
          <w:rFonts w:ascii="Times New Roman" w:eastAsia="Calibri" w:hAnsi="Times New Roman" w:cs="Times New Roman"/>
          <w:sz w:val="24"/>
          <w:szCs w:val="24"/>
        </w:rPr>
        <w:t>и др.</w:t>
      </w:r>
      <w:r w:rsidR="003C730B">
        <w:rPr>
          <w:rFonts w:ascii="Times New Roman" w:eastAsia="Calibri" w:hAnsi="Times New Roman" w:cs="Times New Roman"/>
          <w:sz w:val="24"/>
          <w:szCs w:val="24"/>
        </w:rPr>
        <w:t>;</w:t>
      </w:r>
    </w:p>
    <w:p w:rsidR="00583C38" w:rsidRPr="00583C38" w:rsidRDefault="003C730B" w:rsidP="00583C38">
      <w:pPr>
        <w:pStyle w:val="a3"/>
        <w:numPr>
          <w:ilvl w:val="0"/>
          <w:numId w:val="6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00FB">
        <w:rPr>
          <w:rFonts w:ascii="Times New Roman" w:eastAsia="Calibri" w:hAnsi="Times New Roman" w:cs="Times New Roman"/>
          <w:sz w:val="24"/>
          <w:szCs w:val="24"/>
        </w:rPr>
        <w:t xml:space="preserve">компетенция «Военно-прикладной спорт» </w:t>
      </w:r>
      <w:r w:rsidRPr="00C200FB">
        <w:rPr>
          <w:rFonts w:ascii="Times New Roman" w:eastAsia="Calibri" w:hAnsi="Times New Roman" w:cs="Times New Roman"/>
          <w:sz w:val="24"/>
          <w:szCs w:val="24"/>
          <w:lang w:val="en-US"/>
        </w:rPr>
        <w:t>III</w:t>
      </w:r>
      <w:r w:rsidRPr="00C200FB">
        <w:rPr>
          <w:rFonts w:ascii="Times New Roman" w:eastAsia="Calibri" w:hAnsi="Times New Roman" w:cs="Times New Roman"/>
          <w:sz w:val="24"/>
          <w:szCs w:val="24"/>
        </w:rPr>
        <w:t xml:space="preserve"> межмуниципального </w:t>
      </w:r>
      <w:proofErr w:type="gramStart"/>
      <w:r w:rsidRPr="00C200FB">
        <w:rPr>
          <w:rFonts w:ascii="Times New Roman" w:eastAsia="Calibri" w:hAnsi="Times New Roman" w:cs="Times New Roman"/>
          <w:sz w:val="24"/>
          <w:szCs w:val="24"/>
        </w:rPr>
        <w:t xml:space="preserve">конкурса </w:t>
      </w:r>
      <w:r w:rsidR="009B5370" w:rsidRPr="00C200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200FB">
        <w:rPr>
          <w:rFonts w:ascii="Times New Roman" w:eastAsia="Calibri" w:hAnsi="Times New Roman" w:cs="Times New Roman"/>
          <w:sz w:val="24"/>
          <w:szCs w:val="24"/>
        </w:rPr>
        <w:t>«</w:t>
      </w:r>
      <w:proofErr w:type="gramEnd"/>
      <w:r w:rsidR="00C200FB">
        <w:rPr>
          <w:rFonts w:ascii="Times New Roman" w:eastAsia="Calibri" w:hAnsi="Times New Roman" w:cs="Times New Roman"/>
          <w:sz w:val="24"/>
          <w:szCs w:val="24"/>
        </w:rPr>
        <w:t xml:space="preserve">Юные профессионалы» с использованием инструментов </w:t>
      </w:r>
      <w:r w:rsidR="00C200FB">
        <w:rPr>
          <w:rFonts w:ascii="Times New Roman" w:eastAsia="Calibri" w:hAnsi="Times New Roman" w:cs="Times New Roman"/>
          <w:sz w:val="24"/>
          <w:szCs w:val="24"/>
          <w:lang w:val="en-US"/>
        </w:rPr>
        <w:t>World</w:t>
      </w:r>
      <w:r w:rsidR="00C200FB" w:rsidRPr="00C200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200FB">
        <w:rPr>
          <w:rFonts w:ascii="Times New Roman" w:eastAsia="Calibri" w:hAnsi="Times New Roman" w:cs="Times New Roman"/>
          <w:sz w:val="24"/>
          <w:szCs w:val="24"/>
          <w:lang w:val="en-US"/>
        </w:rPr>
        <w:t>Skills</w:t>
      </w:r>
      <w:r w:rsidR="00C200FB" w:rsidRPr="00C200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200FB">
        <w:rPr>
          <w:rFonts w:ascii="Times New Roman" w:eastAsia="Calibri" w:hAnsi="Times New Roman" w:cs="Times New Roman"/>
          <w:sz w:val="24"/>
          <w:szCs w:val="24"/>
          <w:lang w:val="en-US"/>
        </w:rPr>
        <w:t>Russia</w:t>
      </w:r>
      <w:r w:rsidR="00583C38">
        <w:rPr>
          <w:rFonts w:ascii="Times New Roman" w:eastAsia="Calibri" w:hAnsi="Times New Roman" w:cs="Times New Roman"/>
          <w:sz w:val="24"/>
          <w:szCs w:val="24"/>
        </w:rPr>
        <w:t>;</w:t>
      </w:r>
    </w:p>
    <w:p w:rsidR="009B5370" w:rsidRPr="00C200FB" w:rsidRDefault="00583C38" w:rsidP="00C200FB">
      <w:pPr>
        <w:pStyle w:val="a3"/>
        <w:numPr>
          <w:ilvl w:val="0"/>
          <w:numId w:val="6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однодневные выезды в рамках 5-дневных учебных сборов</w:t>
      </w:r>
      <w:r w:rsidR="009D44B4" w:rsidRPr="00C200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B5370" w:rsidRPr="00C200FB">
        <w:rPr>
          <w:rFonts w:ascii="Times New Roman" w:eastAsia="Calibri" w:hAnsi="Times New Roman" w:cs="Times New Roman"/>
          <w:sz w:val="24"/>
          <w:szCs w:val="24"/>
        </w:rPr>
        <w:t>и т.д.</w:t>
      </w:r>
    </w:p>
    <w:p w:rsidR="00EB480F" w:rsidRDefault="003C730B" w:rsidP="003C730B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Опыт работы в общем образовании, приобретенный руководителями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и  инструкторами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«Сынов Отечества»</w:t>
      </w:r>
      <w:r w:rsidR="00583C38">
        <w:rPr>
          <w:rFonts w:ascii="Times New Roman" w:eastAsia="Calibri" w:hAnsi="Times New Roman" w:cs="Times New Roman"/>
          <w:sz w:val="24"/>
          <w:szCs w:val="24"/>
        </w:rPr>
        <w:t>, а также педагогами Центра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B7103">
        <w:rPr>
          <w:rFonts w:ascii="Times New Roman" w:eastAsia="Calibri" w:hAnsi="Times New Roman" w:cs="Times New Roman"/>
          <w:sz w:val="24"/>
          <w:szCs w:val="24"/>
        </w:rPr>
        <w:t>при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подготовк</w:t>
      </w:r>
      <w:r w:rsidR="006B7103">
        <w:rPr>
          <w:rFonts w:ascii="Times New Roman" w:eastAsia="Calibri" w:hAnsi="Times New Roman" w:cs="Times New Roman"/>
          <w:sz w:val="24"/>
          <w:szCs w:val="24"/>
        </w:rPr>
        <w:t>е</w:t>
      </w:r>
      <w:r w:rsidR="003657AD">
        <w:rPr>
          <w:rFonts w:ascii="Times New Roman" w:eastAsia="Calibri" w:hAnsi="Times New Roman" w:cs="Times New Roman"/>
          <w:sz w:val="24"/>
          <w:szCs w:val="24"/>
        </w:rPr>
        <w:t xml:space="preserve"> и проведении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образовательных событий, позволил им </w:t>
      </w:r>
      <w:r w:rsidR="00EB480F">
        <w:rPr>
          <w:rFonts w:ascii="Times New Roman" w:eastAsia="Calibri" w:hAnsi="Times New Roman" w:cs="Times New Roman"/>
          <w:sz w:val="24"/>
          <w:szCs w:val="24"/>
        </w:rPr>
        <w:t>расширить образовательное поле:</w:t>
      </w:r>
    </w:p>
    <w:p w:rsidR="00EB480F" w:rsidRDefault="00EB480F" w:rsidP="00EB480F">
      <w:pPr>
        <w:pStyle w:val="a3"/>
        <w:numPr>
          <w:ilvl w:val="0"/>
          <w:numId w:val="8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разработаны и реализованы</w:t>
      </w:r>
      <w:r w:rsidR="003C730B" w:rsidRPr="00EB480F">
        <w:rPr>
          <w:rFonts w:ascii="Times New Roman" w:eastAsia="Calibri" w:hAnsi="Times New Roman" w:cs="Times New Roman"/>
          <w:sz w:val="24"/>
          <w:szCs w:val="24"/>
        </w:rPr>
        <w:t xml:space="preserve"> курсы дополнительного образования «Практическая стрел</w:t>
      </w:r>
      <w:r w:rsidR="00583C38" w:rsidRPr="00EB480F">
        <w:rPr>
          <w:rFonts w:ascii="Times New Roman" w:eastAsia="Calibri" w:hAnsi="Times New Roman" w:cs="Times New Roman"/>
          <w:sz w:val="24"/>
          <w:szCs w:val="24"/>
        </w:rPr>
        <w:t>ьба» и «Тактическая медицина</w:t>
      </w:r>
      <w:r w:rsidR="003C730B" w:rsidRPr="00EB480F">
        <w:rPr>
          <w:rFonts w:ascii="Times New Roman" w:eastAsia="Calibri" w:hAnsi="Times New Roman" w:cs="Times New Roman"/>
          <w:sz w:val="24"/>
          <w:szCs w:val="24"/>
        </w:rPr>
        <w:t xml:space="preserve">» в рамках муниципального проекта «Дополняй-ка!», направленного на привлечение </w:t>
      </w:r>
      <w:r w:rsidR="006B7103" w:rsidRPr="00EB480F">
        <w:rPr>
          <w:rFonts w:ascii="Times New Roman" w:eastAsia="Calibri" w:hAnsi="Times New Roman" w:cs="Times New Roman"/>
          <w:sz w:val="24"/>
          <w:szCs w:val="24"/>
        </w:rPr>
        <w:t xml:space="preserve">к </w:t>
      </w:r>
      <w:r w:rsidR="003C730B" w:rsidRPr="00EB480F">
        <w:rPr>
          <w:rFonts w:ascii="Times New Roman" w:eastAsia="Calibri" w:hAnsi="Times New Roman" w:cs="Times New Roman"/>
          <w:sz w:val="24"/>
          <w:szCs w:val="24"/>
        </w:rPr>
        <w:t>дополнительн</w:t>
      </w:r>
      <w:r w:rsidR="006B7103" w:rsidRPr="00EB480F">
        <w:rPr>
          <w:rFonts w:ascii="Times New Roman" w:eastAsia="Calibri" w:hAnsi="Times New Roman" w:cs="Times New Roman"/>
          <w:sz w:val="24"/>
          <w:szCs w:val="24"/>
        </w:rPr>
        <w:t>ому</w:t>
      </w:r>
      <w:r w:rsidR="003C730B" w:rsidRPr="00EB480F">
        <w:rPr>
          <w:rFonts w:ascii="Times New Roman" w:eastAsia="Calibri" w:hAnsi="Times New Roman" w:cs="Times New Roman"/>
          <w:sz w:val="24"/>
          <w:szCs w:val="24"/>
        </w:rPr>
        <w:t xml:space="preserve"> образовани</w:t>
      </w:r>
      <w:r w:rsidR="006B7103" w:rsidRPr="00EB480F">
        <w:rPr>
          <w:rFonts w:ascii="Times New Roman" w:eastAsia="Calibri" w:hAnsi="Times New Roman" w:cs="Times New Roman"/>
          <w:sz w:val="24"/>
          <w:szCs w:val="24"/>
        </w:rPr>
        <w:t>ю</w:t>
      </w:r>
      <w:r w:rsidR="003C730B" w:rsidRPr="00EB480F">
        <w:rPr>
          <w:rFonts w:ascii="Times New Roman" w:eastAsia="Calibri" w:hAnsi="Times New Roman" w:cs="Times New Roman"/>
          <w:sz w:val="24"/>
          <w:szCs w:val="24"/>
        </w:rPr>
        <w:t xml:space="preserve"> обучающихся из отдаленных школ района</w:t>
      </w:r>
      <w:r w:rsidRPr="00EB480F">
        <w:rPr>
          <w:rFonts w:ascii="Times New Roman" w:eastAsia="Calibri" w:hAnsi="Times New Roman" w:cs="Times New Roman"/>
          <w:sz w:val="24"/>
          <w:szCs w:val="24"/>
        </w:rPr>
        <w:t xml:space="preserve"> с использованием системы ПФДО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3C730B" w:rsidRDefault="00EB480F" w:rsidP="00EB480F">
      <w:pPr>
        <w:pStyle w:val="a3"/>
        <w:numPr>
          <w:ilvl w:val="0"/>
          <w:numId w:val="8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поддержаны общественные инициативы в сфере патриотического воспитания (лыжный пробег «Высота 776», муниципальная акция «Огонь памяти»)</w:t>
      </w:r>
      <w:r w:rsidRPr="00EB480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B480F" w:rsidRDefault="00EB480F" w:rsidP="00EB480F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Поддержка инициатив ТРОО «Ассоциация ветеранов разведки и спецназа» позволила в дальнейшем привлекать ее инструкторов в качестве экспертов к проведению муниципальных событий (конкурс «Юные профессионалы», муниципальный этап ВСИ «Победа» и др.).</w:t>
      </w:r>
    </w:p>
    <w:p w:rsidR="00F42D8F" w:rsidRPr="00EB480F" w:rsidRDefault="00EB480F" w:rsidP="00EB480F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Все указанные выше образовательные события стали своеобразным форматом расширения профессиональной компетентности как педагогов школ (в плане освоения новых приемов военно-патриотического воспитания при подготовке команд), так и инструкторов ТРСПОО «Сыны Отечества» (в плане освоения содержания работы в общем образовании).</w:t>
      </w:r>
    </w:p>
    <w:p w:rsidR="009A04B1" w:rsidRDefault="00295B06" w:rsidP="00F42D8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Такой опыт</w:t>
      </w:r>
      <w:r w:rsidR="00EA2BCE">
        <w:rPr>
          <w:rFonts w:ascii="Times New Roman" w:hAnsi="Times New Roman" w:cs="Times New Roman"/>
          <w:sz w:val="24"/>
          <w:szCs w:val="24"/>
        </w:rPr>
        <w:t xml:space="preserve"> взаимодействия позволил расшири</w:t>
      </w:r>
      <w:r>
        <w:rPr>
          <w:rFonts w:ascii="Times New Roman" w:hAnsi="Times New Roman" w:cs="Times New Roman"/>
          <w:sz w:val="24"/>
          <w:szCs w:val="24"/>
        </w:rPr>
        <w:t xml:space="preserve">ть структуру Центра при планировании работы в рамках Федерального проекта «Патриотическое воспитание граждан Российской Федерации» Национального проекта «Образование», принятого к реализации 1.01.2021 г. </w:t>
      </w:r>
      <w:r w:rsidR="00AA5DCA">
        <w:rPr>
          <w:rFonts w:ascii="Times New Roman" w:hAnsi="Times New Roman" w:cs="Times New Roman"/>
          <w:sz w:val="24"/>
          <w:szCs w:val="24"/>
        </w:rPr>
        <w:t xml:space="preserve">(постановление Администрации Томского района от 26.03.2021 № 114). </w:t>
      </w:r>
      <w:r w:rsidR="00EA78F7">
        <w:rPr>
          <w:rFonts w:ascii="Times New Roman" w:hAnsi="Times New Roman" w:cs="Times New Roman"/>
          <w:sz w:val="24"/>
          <w:szCs w:val="24"/>
        </w:rPr>
        <w:t>Назначение</w:t>
      </w:r>
      <w:r w:rsidR="00AA5DCA">
        <w:rPr>
          <w:rFonts w:ascii="Times New Roman" w:hAnsi="Times New Roman" w:cs="Times New Roman"/>
          <w:sz w:val="24"/>
          <w:szCs w:val="24"/>
        </w:rPr>
        <w:t xml:space="preserve"> директо</w:t>
      </w:r>
      <w:r w:rsidR="00EA78F7">
        <w:rPr>
          <w:rFonts w:ascii="Times New Roman" w:hAnsi="Times New Roman" w:cs="Times New Roman"/>
          <w:sz w:val="24"/>
          <w:szCs w:val="24"/>
        </w:rPr>
        <w:t>ром</w:t>
      </w:r>
      <w:r w:rsidR="00AA5DCA">
        <w:rPr>
          <w:rFonts w:ascii="Times New Roman" w:hAnsi="Times New Roman" w:cs="Times New Roman"/>
          <w:sz w:val="24"/>
          <w:szCs w:val="24"/>
        </w:rPr>
        <w:t xml:space="preserve"> МБОУ «</w:t>
      </w:r>
      <w:proofErr w:type="spellStart"/>
      <w:r w:rsidR="00AA5DCA">
        <w:rPr>
          <w:rFonts w:ascii="Times New Roman" w:hAnsi="Times New Roman" w:cs="Times New Roman"/>
          <w:sz w:val="24"/>
          <w:szCs w:val="24"/>
        </w:rPr>
        <w:t>Нелюбинская</w:t>
      </w:r>
      <w:proofErr w:type="spellEnd"/>
      <w:r w:rsidR="00AA5DCA">
        <w:rPr>
          <w:rFonts w:ascii="Times New Roman" w:hAnsi="Times New Roman" w:cs="Times New Roman"/>
          <w:sz w:val="24"/>
          <w:szCs w:val="24"/>
        </w:rPr>
        <w:t xml:space="preserve"> СОШ» директора «Сынов Отечества» А.А. </w:t>
      </w:r>
      <w:proofErr w:type="spellStart"/>
      <w:r w:rsidR="00AA5DCA">
        <w:rPr>
          <w:rFonts w:ascii="Times New Roman" w:hAnsi="Times New Roman" w:cs="Times New Roman"/>
          <w:sz w:val="24"/>
          <w:szCs w:val="24"/>
        </w:rPr>
        <w:t>Иглакова</w:t>
      </w:r>
      <w:proofErr w:type="spellEnd"/>
      <w:r w:rsidR="00AA5DCA">
        <w:rPr>
          <w:rFonts w:ascii="Times New Roman" w:hAnsi="Times New Roman" w:cs="Times New Roman"/>
          <w:sz w:val="24"/>
          <w:szCs w:val="24"/>
        </w:rPr>
        <w:t xml:space="preserve">, </w:t>
      </w:r>
      <w:r w:rsidR="00EA78F7">
        <w:rPr>
          <w:rFonts w:ascii="Times New Roman" w:hAnsi="Times New Roman" w:cs="Times New Roman"/>
          <w:sz w:val="24"/>
          <w:szCs w:val="24"/>
        </w:rPr>
        <w:t>руководителем</w:t>
      </w:r>
      <w:r w:rsidR="00AA5DCA">
        <w:rPr>
          <w:rFonts w:ascii="Times New Roman" w:hAnsi="Times New Roman" w:cs="Times New Roman"/>
          <w:sz w:val="24"/>
          <w:szCs w:val="24"/>
        </w:rPr>
        <w:t xml:space="preserve"> Муниципального центра </w:t>
      </w:r>
      <w:proofErr w:type="spellStart"/>
      <w:r w:rsidR="00AA5DCA">
        <w:rPr>
          <w:rFonts w:ascii="Times New Roman" w:hAnsi="Times New Roman" w:cs="Times New Roman"/>
          <w:sz w:val="24"/>
          <w:szCs w:val="24"/>
        </w:rPr>
        <w:t>патриотики</w:t>
      </w:r>
      <w:proofErr w:type="spellEnd"/>
      <w:r w:rsidR="00AA5DCA">
        <w:rPr>
          <w:rFonts w:ascii="Times New Roman" w:hAnsi="Times New Roman" w:cs="Times New Roman"/>
          <w:sz w:val="24"/>
          <w:szCs w:val="24"/>
        </w:rPr>
        <w:t xml:space="preserve"> </w:t>
      </w:r>
      <w:r w:rsidR="00EA78F7">
        <w:rPr>
          <w:rFonts w:ascii="Times New Roman" w:hAnsi="Times New Roman" w:cs="Times New Roman"/>
          <w:sz w:val="24"/>
          <w:szCs w:val="24"/>
        </w:rPr>
        <w:t xml:space="preserve">- </w:t>
      </w:r>
      <w:r w:rsidR="00AA5DCA">
        <w:rPr>
          <w:rFonts w:ascii="Times New Roman" w:hAnsi="Times New Roman" w:cs="Times New Roman"/>
          <w:sz w:val="24"/>
          <w:szCs w:val="24"/>
        </w:rPr>
        <w:t xml:space="preserve">инструктора «Сынов Отечества» Е.В. </w:t>
      </w:r>
      <w:proofErr w:type="spellStart"/>
      <w:r w:rsidR="00AA5DCA">
        <w:rPr>
          <w:rFonts w:ascii="Times New Roman" w:hAnsi="Times New Roman" w:cs="Times New Roman"/>
          <w:sz w:val="24"/>
          <w:szCs w:val="24"/>
        </w:rPr>
        <w:t>Бельтикова</w:t>
      </w:r>
      <w:proofErr w:type="spellEnd"/>
      <w:r w:rsidR="00AA5DCA">
        <w:rPr>
          <w:rFonts w:ascii="Times New Roman" w:hAnsi="Times New Roman" w:cs="Times New Roman"/>
          <w:sz w:val="24"/>
          <w:szCs w:val="24"/>
        </w:rPr>
        <w:t xml:space="preserve"> позволило выстраивать работу </w:t>
      </w:r>
      <w:r w:rsidR="00273E39">
        <w:rPr>
          <w:rFonts w:ascii="Times New Roman" w:hAnsi="Times New Roman" w:cs="Times New Roman"/>
          <w:sz w:val="24"/>
          <w:szCs w:val="24"/>
        </w:rPr>
        <w:t xml:space="preserve">муниципалитета </w:t>
      </w:r>
      <w:r w:rsidR="00EA78F7">
        <w:rPr>
          <w:rFonts w:ascii="Times New Roman" w:hAnsi="Times New Roman" w:cs="Times New Roman"/>
          <w:sz w:val="24"/>
          <w:szCs w:val="24"/>
        </w:rPr>
        <w:t xml:space="preserve">сразу </w:t>
      </w:r>
      <w:r w:rsidR="00AA5DCA">
        <w:rPr>
          <w:rFonts w:ascii="Times New Roman" w:hAnsi="Times New Roman" w:cs="Times New Roman"/>
          <w:sz w:val="24"/>
          <w:szCs w:val="24"/>
        </w:rPr>
        <w:t>на 3 площадках:</w:t>
      </w:r>
    </w:p>
    <w:p w:rsidR="00AA5DCA" w:rsidRDefault="00AA5DCA" w:rsidP="00AA5DCA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Копыловская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СОШ»: вовлечение граждан в систему патриотического воспитания, общая координация патриотичес</w:t>
      </w:r>
      <w:r w:rsidR="00273E39">
        <w:rPr>
          <w:rFonts w:ascii="Times New Roman" w:hAnsi="Times New Roman" w:cs="Times New Roman"/>
          <w:sz w:val="24"/>
          <w:szCs w:val="24"/>
        </w:rPr>
        <w:t>кого воспитания в Томском районе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A5DCA" w:rsidRDefault="00AA5DCA" w:rsidP="00AA5DCA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Мирненская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СОШ»: координация деятельности поискового движения, взаимодействия с ГУ МЧС России по Томской области;</w:t>
      </w:r>
    </w:p>
    <w:p w:rsidR="00AA5DCA" w:rsidRDefault="00AA5DCA" w:rsidP="00AA5DCA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Нелюбинская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СОШ»: координация юнармейского движения, взаимодействие с </w:t>
      </w:r>
      <w:r w:rsidR="005D57D9">
        <w:rPr>
          <w:rFonts w:ascii="Times New Roman" w:hAnsi="Times New Roman" w:cs="Times New Roman"/>
          <w:sz w:val="24"/>
          <w:szCs w:val="24"/>
        </w:rPr>
        <w:t>воинской частью</w:t>
      </w:r>
      <w:r>
        <w:rPr>
          <w:rFonts w:ascii="Times New Roman" w:hAnsi="Times New Roman" w:cs="Times New Roman"/>
          <w:sz w:val="24"/>
          <w:szCs w:val="24"/>
        </w:rPr>
        <w:t xml:space="preserve"> Министерства обороны</w:t>
      </w:r>
      <w:r w:rsidR="005D57D9">
        <w:rPr>
          <w:rFonts w:ascii="Times New Roman" w:hAnsi="Times New Roman" w:cs="Times New Roman"/>
          <w:sz w:val="24"/>
          <w:szCs w:val="24"/>
        </w:rPr>
        <w:t>,</w:t>
      </w:r>
      <w:r w:rsidR="000679F2">
        <w:rPr>
          <w:rFonts w:ascii="Times New Roman" w:hAnsi="Times New Roman" w:cs="Times New Roman"/>
          <w:sz w:val="24"/>
          <w:szCs w:val="24"/>
        </w:rPr>
        <w:t xml:space="preserve"> </w:t>
      </w:r>
      <w:r w:rsidR="005D57D9">
        <w:rPr>
          <w:rFonts w:ascii="Times New Roman" w:hAnsi="Times New Roman" w:cs="Times New Roman"/>
          <w:sz w:val="24"/>
          <w:szCs w:val="24"/>
        </w:rPr>
        <w:t xml:space="preserve">дислоцированной в д. </w:t>
      </w:r>
      <w:proofErr w:type="spellStart"/>
      <w:r w:rsidR="005D57D9">
        <w:rPr>
          <w:rFonts w:ascii="Times New Roman" w:hAnsi="Times New Roman" w:cs="Times New Roman"/>
          <w:sz w:val="24"/>
          <w:szCs w:val="24"/>
        </w:rPr>
        <w:t>Нелюбино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C314A" w:rsidRDefault="000847B2" w:rsidP="000847B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Такая консолидация кадрового потенциала позволяет предметно анализировать качество традиционных для района мероприятий военно-спортивной направленности. С целью повышения их эффективности при </w:t>
      </w:r>
      <w:r w:rsidR="00582B09">
        <w:rPr>
          <w:rFonts w:ascii="Times New Roman" w:hAnsi="Times New Roman" w:cs="Times New Roman"/>
          <w:sz w:val="24"/>
          <w:szCs w:val="24"/>
        </w:rPr>
        <w:t xml:space="preserve">использовании </w:t>
      </w:r>
      <w:r>
        <w:rPr>
          <w:rFonts w:ascii="Times New Roman" w:hAnsi="Times New Roman" w:cs="Times New Roman"/>
          <w:sz w:val="24"/>
          <w:szCs w:val="24"/>
        </w:rPr>
        <w:t>апробированной за 3 года модели партне</w:t>
      </w:r>
      <w:r w:rsidR="0044639D">
        <w:rPr>
          <w:rFonts w:ascii="Times New Roman" w:hAnsi="Times New Roman" w:cs="Times New Roman"/>
          <w:sz w:val="24"/>
          <w:szCs w:val="24"/>
        </w:rPr>
        <w:t xml:space="preserve">рства </w:t>
      </w:r>
      <w:r>
        <w:rPr>
          <w:rFonts w:ascii="Times New Roman" w:hAnsi="Times New Roman" w:cs="Times New Roman"/>
          <w:sz w:val="24"/>
          <w:szCs w:val="24"/>
        </w:rPr>
        <w:t xml:space="preserve">планируется изменить </w:t>
      </w:r>
      <w:r w:rsidR="00CC314A">
        <w:rPr>
          <w:rFonts w:ascii="Times New Roman" w:hAnsi="Times New Roman" w:cs="Times New Roman"/>
          <w:sz w:val="24"/>
          <w:szCs w:val="24"/>
        </w:rPr>
        <w:t>содержательную основу</w:t>
      </w:r>
      <w:r>
        <w:rPr>
          <w:rFonts w:ascii="Times New Roman" w:hAnsi="Times New Roman" w:cs="Times New Roman"/>
          <w:sz w:val="24"/>
          <w:szCs w:val="24"/>
        </w:rPr>
        <w:t xml:space="preserve"> проведения этих событий. Базой для </w:t>
      </w:r>
      <w:r w:rsidR="00B14B3C">
        <w:rPr>
          <w:rFonts w:ascii="Times New Roman" w:hAnsi="Times New Roman" w:cs="Times New Roman"/>
          <w:sz w:val="24"/>
          <w:szCs w:val="24"/>
        </w:rPr>
        <w:t xml:space="preserve">разработки </w:t>
      </w:r>
      <w:r>
        <w:rPr>
          <w:rFonts w:ascii="Times New Roman" w:hAnsi="Times New Roman" w:cs="Times New Roman"/>
          <w:sz w:val="24"/>
          <w:szCs w:val="24"/>
        </w:rPr>
        <w:t xml:space="preserve">их содержания становятся не только требования к командам </w:t>
      </w:r>
      <w:r w:rsidR="0044639D">
        <w:rPr>
          <w:rFonts w:ascii="Times New Roman" w:hAnsi="Times New Roman" w:cs="Times New Roman"/>
          <w:sz w:val="24"/>
          <w:szCs w:val="24"/>
        </w:rPr>
        <w:t xml:space="preserve">на региональных ВСИ </w:t>
      </w:r>
      <w:r>
        <w:rPr>
          <w:rFonts w:ascii="Times New Roman" w:hAnsi="Times New Roman" w:cs="Times New Roman"/>
          <w:sz w:val="24"/>
          <w:szCs w:val="24"/>
        </w:rPr>
        <w:t xml:space="preserve">и содержание раздела «Основы военной службы» предмета «ОБЖ», но и критерии оценивания команд – участников Всероссийского слета «СОЮЗ – наследники Победы». </w:t>
      </w:r>
      <w:r w:rsidR="00CC314A">
        <w:rPr>
          <w:rFonts w:ascii="Times New Roman" w:hAnsi="Times New Roman" w:cs="Times New Roman"/>
          <w:sz w:val="24"/>
          <w:szCs w:val="24"/>
        </w:rPr>
        <w:t>Причем сложившаяся система муниципальных мероприятий позволяет отрабатывать каждый из критериев как минимум дважды:</w:t>
      </w:r>
    </w:p>
    <w:p w:rsidR="00AA5DCA" w:rsidRDefault="00474FF0" w:rsidP="00CC314A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CC314A">
        <w:rPr>
          <w:rFonts w:ascii="Times New Roman" w:hAnsi="Times New Roman" w:cs="Times New Roman"/>
          <w:sz w:val="24"/>
          <w:szCs w:val="24"/>
        </w:rPr>
        <w:t>олоса препятствий: муниципальный этап ВСИ «Зарница» (сентябрь), финал межмуниципального конкурса «Юные профессионалы» (май);</w:t>
      </w:r>
    </w:p>
    <w:p w:rsidR="00CC314A" w:rsidRDefault="00CC314A" w:rsidP="00CC314A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марш-бросок: Мемориальный марафон памяти Д.А. Козлова (октябрь), муниципальный этап ВСИ «Победа» (апрель);</w:t>
      </w:r>
    </w:p>
    <w:p w:rsidR="00944790" w:rsidRDefault="00CC314A" w:rsidP="00CC314A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творческая программа: муниципальный слет юнармейских отрядов (декабрь), муниц</w:t>
      </w:r>
      <w:r w:rsidR="00944790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пальный </w:t>
      </w:r>
      <w:r w:rsidR="00944790">
        <w:rPr>
          <w:rFonts w:ascii="Times New Roman" w:hAnsi="Times New Roman" w:cs="Times New Roman"/>
          <w:sz w:val="24"/>
          <w:szCs w:val="24"/>
        </w:rPr>
        <w:t>этап ВСИ «Победа» (апрель);</w:t>
      </w:r>
    </w:p>
    <w:p w:rsidR="00CC314A" w:rsidRDefault="00944790" w:rsidP="00CC314A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высотная подготовка: </w:t>
      </w:r>
      <w:r w:rsidR="00474FF0">
        <w:rPr>
          <w:rFonts w:ascii="Times New Roman" w:hAnsi="Times New Roman" w:cs="Times New Roman"/>
          <w:sz w:val="24"/>
          <w:szCs w:val="24"/>
        </w:rPr>
        <w:t xml:space="preserve">муниципальная </w:t>
      </w:r>
      <w:r>
        <w:rPr>
          <w:rFonts w:ascii="Times New Roman" w:hAnsi="Times New Roman" w:cs="Times New Roman"/>
          <w:sz w:val="24"/>
          <w:szCs w:val="24"/>
        </w:rPr>
        <w:t>ВСИ, приуроченная к Дню ГО и ЧС (октябрь), финал межмуниципального конкурса «Юные профессионалы» (май) и т.д.</w:t>
      </w:r>
    </w:p>
    <w:p w:rsidR="00944790" w:rsidRPr="00944790" w:rsidRDefault="00944790" w:rsidP="0094479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Индивидуальн</w:t>
      </w:r>
      <w:r w:rsidR="00AE0EDE">
        <w:rPr>
          <w:rFonts w:ascii="Times New Roman" w:hAnsi="Times New Roman" w:cs="Times New Roman"/>
          <w:sz w:val="24"/>
          <w:szCs w:val="24"/>
        </w:rPr>
        <w:t>ый зачетный рейтинг обучающихся</w:t>
      </w:r>
      <w:r>
        <w:rPr>
          <w:rFonts w:ascii="Times New Roman" w:hAnsi="Times New Roman" w:cs="Times New Roman"/>
          <w:sz w:val="24"/>
          <w:szCs w:val="24"/>
        </w:rPr>
        <w:t xml:space="preserve"> позволит в течение года сформировать муниципальную команду для участия во Всероссийском слете «СОЮЗ – наследники Победы». Это станет дополнительным стимулом для повышения</w:t>
      </w:r>
      <w:r w:rsidR="00AE0EDE">
        <w:rPr>
          <w:rFonts w:ascii="Times New Roman" w:hAnsi="Times New Roman" w:cs="Times New Roman"/>
          <w:sz w:val="24"/>
          <w:szCs w:val="24"/>
        </w:rPr>
        <w:t xml:space="preserve"> качества подготовки школьников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</w:t>
      </w:r>
    </w:p>
    <w:p w:rsidR="00F16DBD" w:rsidRDefault="00F16DBD" w:rsidP="0073534B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Описанный выше опыт работы Центра активно обобщается и представляется на различных уровнях, в частности, н</w:t>
      </w:r>
      <w:r w:rsidR="00944790">
        <w:rPr>
          <w:rFonts w:ascii="Times New Roman" w:eastAsia="Calibri" w:hAnsi="Times New Roman" w:cs="Times New Roman"/>
          <w:sz w:val="24"/>
          <w:szCs w:val="24"/>
        </w:rPr>
        <w:t>а Всероссийском конкурсе «Учебная Сибирь» (апрель 2021 г., серебряная медаль</w:t>
      </w:r>
      <w:r>
        <w:rPr>
          <w:rFonts w:ascii="Times New Roman" w:eastAsia="Calibri" w:hAnsi="Times New Roman" w:cs="Times New Roman"/>
          <w:sz w:val="24"/>
          <w:szCs w:val="24"/>
        </w:rPr>
        <w:t>)</w:t>
      </w:r>
      <w:r w:rsidR="007A319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532A5" w:rsidRDefault="00B532A5" w:rsidP="0073534B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532A5" w:rsidRPr="0073534B" w:rsidRDefault="00B532A5" w:rsidP="0073534B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lastRenderedPageBreak/>
        <w:t>Т.о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., задачи Центра на 2</w:t>
      </w:r>
      <w:r w:rsidR="00944790">
        <w:rPr>
          <w:rFonts w:ascii="Times New Roman" w:eastAsia="Calibri" w:hAnsi="Times New Roman" w:cs="Times New Roman"/>
          <w:sz w:val="24"/>
          <w:szCs w:val="24"/>
        </w:rPr>
        <w:t>020-2021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г.г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 в том объеме, в каком позволила эпидемиологическая ситуация, выполнены. Базо</w:t>
      </w:r>
      <w:r w:rsidR="00CF26DF">
        <w:rPr>
          <w:rFonts w:ascii="Times New Roman" w:eastAsia="Calibri" w:hAnsi="Times New Roman" w:cs="Times New Roman"/>
          <w:sz w:val="24"/>
          <w:szCs w:val="24"/>
        </w:rPr>
        <w:t>выми направлениями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работы на 202</w:t>
      </w:r>
      <w:r w:rsidR="00CF26DF">
        <w:rPr>
          <w:rFonts w:ascii="Times New Roman" w:eastAsia="Calibri" w:hAnsi="Times New Roman" w:cs="Times New Roman"/>
          <w:sz w:val="24"/>
          <w:szCs w:val="24"/>
        </w:rPr>
        <w:t>1-2022 уч. г. становятся реализация задач ФП «Патриотическое воспитание граждан РФ» НП «Образование», а также апробация новой системы образовательных событий в сфере патриотического воспитания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BE0A2D" w:rsidRPr="00BE0A2D" w:rsidRDefault="00BE0A2D" w:rsidP="00BE0A2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BE0A2D" w:rsidRPr="00BE0A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F6242"/>
    <w:multiLevelType w:val="hybridMultilevel"/>
    <w:tmpl w:val="B410617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AA169A8"/>
    <w:multiLevelType w:val="hybridMultilevel"/>
    <w:tmpl w:val="30849502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F7641BC"/>
    <w:multiLevelType w:val="hybridMultilevel"/>
    <w:tmpl w:val="2BAAA3F4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" w15:restartNumberingAfterBreak="0">
    <w:nsid w:val="12B84FB7"/>
    <w:multiLevelType w:val="hybridMultilevel"/>
    <w:tmpl w:val="C32267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BD6F6F"/>
    <w:multiLevelType w:val="multilevel"/>
    <w:tmpl w:val="6E1A52D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33BC5E59"/>
    <w:multiLevelType w:val="hybridMultilevel"/>
    <w:tmpl w:val="8CDE9F2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B3E5472"/>
    <w:multiLevelType w:val="hybridMultilevel"/>
    <w:tmpl w:val="A9B88102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5CA14FB8"/>
    <w:multiLevelType w:val="hybridMultilevel"/>
    <w:tmpl w:val="01265FB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79AF72AF"/>
    <w:multiLevelType w:val="hybridMultilevel"/>
    <w:tmpl w:val="CBFC114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F52337B"/>
    <w:multiLevelType w:val="hybridMultilevel"/>
    <w:tmpl w:val="555ACD74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8"/>
  </w:num>
  <w:num w:numId="6">
    <w:abstractNumId w:val="7"/>
  </w:num>
  <w:num w:numId="7">
    <w:abstractNumId w:val="0"/>
  </w:num>
  <w:num w:numId="8">
    <w:abstractNumId w:val="1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3DE"/>
    <w:rsid w:val="000679F2"/>
    <w:rsid w:val="000847B2"/>
    <w:rsid w:val="000C5A25"/>
    <w:rsid w:val="00193A64"/>
    <w:rsid w:val="001A53DE"/>
    <w:rsid w:val="00273E39"/>
    <w:rsid w:val="00295B06"/>
    <w:rsid w:val="002F70B6"/>
    <w:rsid w:val="003657AD"/>
    <w:rsid w:val="003C730B"/>
    <w:rsid w:val="00430C9C"/>
    <w:rsid w:val="00430D79"/>
    <w:rsid w:val="0044639D"/>
    <w:rsid w:val="00474FF0"/>
    <w:rsid w:val="00561FF2"/>
    <w:rsid w:val="00582B09"/>
    <w:rsid w:val="00583C38"/>
    <w:rsid w:val="005D57D9"/>
    <w:rsid w:val="006676A5"/>
    <w:rsid w:val="006B7103"/>
    <w:rsid w:val="00712D7D"/>
    <w:rsid w:val="0073534B"/>
    <w:rsid w:val="0076011C"/>
    <w:rsid w:val="007A319A"/>
    <w:rsid w:val="008079AC"/>
    <w:rsid w:val="00944790"/>
    <w:rsid w:val="009A04B1"/>
    <w:rsid w:val="009B5370"/>
    <w:rsid w:val="009C3FC0"/>
    <w:rsid w:val="009D44B4"/>
    <w:rsid w:val="00AA50E6"/>
    <w:rsid w:val="00AA5DCA"/>
    <w:rsid w:val="00AA6C32"/>
    <w:rsid w:val="00AE0EDE"/>
    <w:rsid w:val="00AE70C7"/>
    <w:rsid w:val="00B14B3C"/>
    <w:rsid w:val="00B532A5"/>
    <w:rsid w:val="00BE0A2D"/>
    <w:rsid w:val="00BF3BF9"/>
    <w:rsid w:val="00C200FB"/>
    <w:rsid w:val="00C6728C"/>
    <w:rsid w:val="00CC314A"/>
    <w:rsid w:val="00CF26DF"/>
    <w:rsid w:val="00D74142"/>
    <w:rsid w:val="00D94745"/>
    <w:rsid w:val="00E405D2"/>
    <w:rsid w:val="00EA2BCE"/>
    <w:rsid w:val="00EA78F7"/>
    <w:rsid w:val="00EB480F"/>
    <w:rsid w:val="00F02C7E"/>
    <w:rsid w:val="00F16DBD"/>
    <w:rsid w:val="00F209F8"/>
    <w:rsid w:val="00F42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82B6E"/>
  <w15:chartTrackingRefBased/>
  <w15:docId w15:val="{35D6B793-7875-44DB-A248-776B4724E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0A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3</Pages>
  <Words>1035</Words>
  <Characters>5902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Win7</cp:lastModifiedBy>
  <cp:revision>46</cp:revision>
  <dcterms:created xsi:type="dcterms:W3CDTF">2021-02-24T14:38:00Z</dcterms:created>
  <dcterms:modified xsi:type="dcterms:W3CDTF">2021-06-21T15:45:00Z</dcterms:modified>
</cp:coreProperties>
</file>