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E5" w:rsidRPr="00954196" w:rsidRDefault="00D25CE5" w:rsidP="00D25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95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color="window">
            <v:imagedata r:id="rId6" o:title=""/>
          </v:shape>
          <o:OLEObject Type="Embed" ProgID="Word.Picture.8" ShapeID="_x0000_i1025" DrawAspect="Content" ObjectID="_1687001225" r:id="rId7"/>
        </w:object>
      </w:r>
    </w:p>
    <w:p w:rsidR="00D25CE5" w:rsidRPr="00954196" w:rsidRDefault="00D25CE5" w:rsidP="00D25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954196" w:rsidRDefault="00D25CE5" w:rsidP="00D25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D25CE5" w:rsidRPr="00954196" w:rsidRDefault="00D25CE5" w:rsidP="00D25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район»</w:t>
      </w:r>
    </w:p>
    <w:p w:rsidR="00D25CE5" w:rsidRPr="00954196" w:rsidRDefault="00D25CE5" w:rsidP="00D25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Томского района</w:t>
      </w:r>
    </w:p>
    <w:p w:rsidR="00D25CE5" w:rsidRPr="00954196" w:rsidRDefault="00D25CE5" w:rsidP="00D25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CE5" w:rsidRPr="00954196" w:rsidRDefault="009776D5" w:rsidP="00D25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r w:rsidR="00D25CE5"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</w:t>
      </w:r>
    </w:p>
    <w:p w:rsidR="00D25CE5" w:rsidRPr="00954196" w:rsidRDefault="00D25CE5" w:rsidP="00D25C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5CE5" w:rsidRPr="00954196" w:rsidRDefault="00D25CE5" w:rsidP="00D2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D25CE5" w:rsidRPr="00954196" w:rsidRDefault="00D25CE5" w:rsidP="00D25C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5CE5" w:rsidRPr="00954196" w:rsidRDefault="00D25CE5" w:rsidP="00D2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541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41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013718" w:rsidRPr="009541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D25CE5" w:rsidRPr="00954196" w:rsidRDefault="00D25CE5" w:rsidP="00D25CE5">
      <w:pPr>
        <w:tabs>
          <w:tab w:val="left" w:pos="-354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954196" w:rsidRDefault="00D25CE5" w:rsidP="00D25CE5">
      <w:pPr>
        <w:tabs>
          <w:tab w:val="left" w:pos="-354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F2D" w:rsidRDefault="00D25CE5" w:rsidP="0036216F">
      <w:pPr>
        <w:tabs>
          <w:tab w:val="left" w:pos="-354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6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–</w:t>
      </w:r>
      <w:r w:rsidR="00AB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</w:t>
      </w:r>
    </w:p>
    <w:p w:rsidR="00AB5F2D" w:rsidRDefault="0036216F" w:rsidP="0036216F">
      <w:pPr>
        <w:tabs>
          <w:tab w:val="left" w:pos="-354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(«дорожной карты»</w:t>
      </w:r>
      <w:r w:rsidR="00AB5F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проекта</w:t>
      </w:r>
    </w:p>
    <w:p w:rsidR="00AB5F2D" w:rsidRDefault="0036216F" w:rsidP="0036216F">
      <w:pPr>
        <w:tabs>
          <w:tab w:val="left" w:pos="-354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методической помощи «500+»</w:t>
      </w:r>
    </w:p>
    <w:p w:rsidR="00AB5F2D" w:rsidRDefault="0036216F" w:rsidP="0036216F">
      <w:pPr>
        <w:tabs>
          <w:tab w:val="left" w:pos="-354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AB5F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организациях</w:t>
      </w:r>
    </w:p>
    <w:p w:rsidR="00D25CE5" w:rsidRPr="00954196" w:rsidRDefault="0036216F" w:rsidP="0036216F">
      <w:pPr>
        <w:tabs>
          <w:tab w:val="left" w:pos="-354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Томского района в 2021 году</w:t>
      </w:r>
    </w:p>
    <w:p w:rsidR="00D25CE5" w:rsidRPr="00954196" w:rsidRDefault="00D25CE5" w:rsidP="0002733C">
      <w:pPr>
        <w:tabs>
          <w:tab w:val="left" w:pos="-3544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954196" w:rsidRDefault="00D25CE5" w:rsidP="0002733C">
      <w:pPr>
        <w:tabs>
          <w:tab w:val="left" w:pos="-3544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C043C3" w:rsidRDefault="00255A7B" w:rsidP="00F816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6216F">
        <w:rPr>
          <w:rFonts w:ascii="Times New Roman" w:hAnsi="Times New Roman" w:cs="Times New Roman"/>
          <w:sz w:val="24"/>
          <w:szCs w:val="24"/>
        </w:rPr>
        <w:t>«дорожной картой» федерального проекта Адресной методической помощи «500+</w:t>
      </w:r>
      <w:r w:rsidR="007F60E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36216F">
        <w:rPr>
          <w:rFonts w:ascii="Times New Roman" w:hAnsi="Times New Roman" w:cs="Times New Roman"/>
          <w:sz w:val="24"/>
          <w:szCs w:val="24"/>
        </w:rPr>
        <w:t xml:space="preserve"> 2021 года, распоряжением Департамента общего образования Томской области от 15.02.2021 №214-р «О реализации проекта Адресной методической помощи «500+» в общеобразовательных организациях Томской области в 2021 году»</w:t>
      </w:r>
      <w:r w:rsidR="00D25CE5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216F">
        <w:rPr>
          <w:rFonts w:ascii="Times New Roman" w:hAnsi="Times New Roman" w:cs="Times New Roman"/>
          <w:sz w:val="24"/>
          <w:szCs w:val="24"/>
        </w:rPr>
        <w:t>распоряжением Департамента общего образования Томской области от 1</w:t>
      </w:r>
      <w:r w:rsidR="0036216F">
        <w:rPr>
          <w:rFonts w:ascii="Times New Roman" w:hAnsi="Times New Roman" w:cs="Times New Roman"/>
          <w:sz w:val="24"/>
          <w:szCs w:val="24"/>
        </w:rPr>
        <w:t>9</w:t>
      </w:r>
      <w:r w:rsidR="0036216F">
        <w:rPr>
          <w:rFonts w:ascii="Times New Roman" w:hAnsi="Times New Roman" w:cs="Times New Roman"/>
          <w:sz w:val="24"/>
          <w:szCs w:val="24"/>
        </w:rPr>
        <w:t>.0</w:t>
      </w:r>
      <w:r w:rsidR="0036216F">
        <w:rPr>
          <w:rFonts w:ascii="Times New Roman" w:hAnsi="Times New Roman" w:cs="Times New Roman"/>
          <w:sz w:val="24"/>
          <w:szCs w:val="24"/>
        </w:rPr>
        <w:t>3</w:t>
      </w:r>
      <w:r w:rsidR="0036216F">
        <w:rPr>
          <w:rFonts w:ascii="Times New Roman" w:hAnsi="Times New Roman" w:cs="Times New Roman"/>
          <w:sz w:val="24"/>
          <w:szCs w:val="24"/>
        </w:rPr>
        <w:t>.2021 №</w:t>
      </w:r>
      <w:r w:rsidR="0036216F">
        <w:rPr>
          <w:rFonts w:ascii="Times New Roman" w:hAnsi="Times New Roman" w:cs="Times New Roman"/>
          <w:sz w:val="24"/>
          <w:szCs w:val="24"/>
        </w:rPr>
        <w:t>461</w:t>
      </w:r>
      <w:r w:rsidR="0036216F">
        <w:rPr>
          <w:rFonts w:ascii="Times New Roman" w:hAnsi="Times New Roman" w:cs="Times New Roman"/>
          <w:sz w:val="24"/>
          <w:szCs w:val="24"/>
        </w:rPr>
        <w:t>-р «</w:t>
      </w:r>
      <w:r w:rsidR="0036216F">
        <w:rPr>
          <w:rFonts w:ascii="Times New Roman" w:hAnsi="Times New Roman" w:cs="Times New Roman"/>
          <w:sz w:val="24"/>
          <w:szCs w:val="24"/>
        </w:rPr>
        <w:t xml:space="preserve">Об утверждении плана – графика («дорожной карты») </w:t>
      </w:r>
      <w:r w:rsidR="0036216F">
        <w:rPr>
          <w:rFonts w:ascii="Times New Roman" w:hAnsi="Times New Roman" w:cs="Times New Roman"/>
          <w:sz w:val="24"/>
          <w:szCs w:val="24"/>
        </w:rPr>
        <w:t>проекта Адресной методической помощи «500+» в общеобразовательных организациях</w:t>
      </w:r>
      <w:proofErr w:type="gramEnd"/>
      <w:r w:rsidR="0036216F">
        <w:rPr>
          <w:rFonts w:ascii="Times New Roman" w:hAnsi="Times New Roman" w:cs="Times New Roman"/>
          <w:sz w:val="24"/>
          <w:szCs w:val="24"/>
        </w:rPr>
        <w:t xml:space="preserve"> Томской области в 2021 году»</w:t>
      </w:r>
      <w:r w:rsidR="0036216F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C5931" w:rsidRPr="00C043C3" w:rsidRDefault="003C5931" w:rsidP="00F816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C043C3" w:rsidRDefault="00D25CE5" w:rsidP="00F816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776D5" w:rsidRPr="00C043C3" w:rsidRDefault="009776D5" w:rsidP="00F81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22" w:rsidRPr="00ED7822" w:rsidRDefault="003C5931" w:rsidP="00F816C8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ED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– график («дорожную карту») проекта </w:t>
      </w:r>
      <w:r w:rsidR="00ED7822">
        <w:rPr>
          <w:rFonts w:ascii="Times New Roman" w:hAnsi="Times New Roman" w:cs="Times New Roman"/>
          <w:sz w:val="24"/>
          <w:szCs w:val="24"/>
        </w:rPr>
        <w:t>Адресной методической помощи «500+» в общеобразовательных организациях Томско</w:t>
      </w:r>
      <w:r w:rsidR="00ED7822">
        <w:rPr>
          <w:rFonts w:ascii="Times New Roman" w:hAnsi="Times New Roman" w:cs="Times New Roman"/>
          <w:sz w:val="24"/>
          <w:szCs w:val="24"/>
        </w:rPr>
        <w:t>го района</w:t>
      </w:r>
      <w:r w:rsidR="00ED7822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ED7822">
        <w:rPr>
          <w:rFonts w:ascii="Times New Roman" w:hAnsi="Times New Roman" w:cs="Times New Roman"/>
          <w:sz w:val="24"/>
          <w:szCs w:val="24"/>
        </w:rPr>
        <w:t xml:space="preserve"> (далее – План – график) в соответствии с приложением к настоящему приказу</w:t>
      </w:r>
    </w:p>
    <w:p w:rsidR="00ED7822" w:rsidRPr="00ED7822" w:rsidRDefault="00ED7822" w:rsidP="00F816C8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координатору проекта </w:t>
      </w:r>
      <w:r>
        <w:rPr>
          <w:rFonts w:ascii="Times New Roman" w:hAnsi="Times New Roman" w:cs="Times New Roman"/>
          <w:sz w:val="24"/>
          <w:szCs w:val="24"/>
        </w:rPr>
        <w:t>Адресной методической помощи «500+»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822" w:rsidRPr="00ED7822" w:rsidRDefault="00ED7822" w:rsidP="00F816C8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822">
        <w:rPr>
          <w:rFonts w:ascii="Times New Roman" w:hAnsi="Times New Roman" w:cs="Times New Roman"/>
          <w:sz w:val="24"/>
          <w:szCs w:val="24"/>
        </w:rPr>
        <w:t>организовать работу по реализации Плана – графика</w:t>
      </w:r>
    </w:p>
    <w:p w:rsidR="00ED7822" w:rsidRPr="00ED7822" w:rsidRDefault="00ED7822" w:rsidP="00F816C8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822">
        <w:rPr>
          <w:rFonts w:ascii="Times New Roman" w:hAnsi="Times New Roman" w:cs="Times New Roman"/>
          <w:sz w:val="24"/>
          <w:szCs w:val="24"/>
        </w:rPr>
        <w:t>обеспечить соблюдение установленных сроков и представление результатов реализации мероприятий Плана – графика</w:t>
      </w:r>
    </w:p>
    <w:p w:rsidR="009776D5" w:rsidRPr="00C043C3" w:rsidRDefault="009776D5" w:rsidP="00F816C8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контроль исполнения настоящего приказа на О.А. Максимову, заместителя начальника Управления по организационным и учебно-методическим вопросам.</w:t>
      </w:r>
    </w:p>
    <w:p w:rsidR="00D25CE5" w:rsidRPr="00C043C3" w:rsidRDefault="00D25CE5" w:rsidP="00F816C8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C043C3" w:rsidRDefault="00D25CE5" w:rsidP="00F816C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C043C3" w:rsidRDefault="00255A7B" w:rsidP="00F816C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5CE5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733C" w:rsidRPr="00C043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Дубовицкая</w:t>
      </w:r>
      <w:proofErr w:type="spellEnd"/>
    </w:p>
    <w:p w:rsidR="00D25CE5" w:rsidRDefault="00D25CE5" w:rsidP="0002733C">
      <w:pPr>
        <w:spacing w:after="0"/>
        <w:ind w:left="1068" w:hanging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Default="00D25CE5" w:rsidP="0002733C">
      <w:pPr>
        <w:spacing w:after="0"/>
        <w:ind w:left="1068" w:hanging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C8" w:rsidRDefault="00F816C8" w:rsidP="0002733C">
      <w:pPr>
        <w:spacing w:after="0"/>
        <w:ind w:left="1068" w:hanging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CE5" w:rsidRPr="00954196" w:rsidRDefault="0002733C" w:rsidP="00D25CE5">
      <w:pPr>
        <w:spacing w:after="0" w:line="240" w:lineRule="auto"/>
        <w:ind w:left="1068" w:hanging="106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41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О.С. </w:t>
      </w:r>
      <w:proofErr w:type="spellStart"/>
      <w:r w:rsidRPr="00954196">
        <w:rPr>
          <w:rFonts w:ascii="Times New Roman" w:eastAsia="Times New Roman" w:hAnsi="Times New Roman" w:cs="Times New Roman"/>
          <w:sz w:val="18"/>
          <w:szCs w:val="18"/>
          <w:lang w:eastAsia="ru-RU"/>
        </w:rPr>
        <w:t>Аксиненко</w:t>
      </w:r>
      <w:proofErr w:type="spellEnd"/>
    </w:p>
    <w:p w:rsidR="00D25CE5" w:rsidRPr="00954196" w:rsidRDefault="0002733C" w:rsidP="00D25CE5">
      <w:pPr>
        <w:spacing w:after="0" w:line="240" w:lineRule="auto"/>
        <w:ind w:left="1068" w:hanging="106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41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="00D25CE5" w:rsidRPr="00954196">
        <w:rPr>
          <w:rFonts w:ascii="Times New Roman" w:eastAsia="Times New Roman" w:hAnsi="Times New Roman" w:cs="Times New Roman"/>
          <w:sz w:val="18"/>
          <w:szCs w:val="18"/>
          <w:lang w:eastAsia="ru-RU"/>
        </w:rPr>
        <w:t>90-</w:t>
      </w:r>
      <w:r w:rsidRPr="00954196">
        <w:rPr>
          <w:rFonts w:ascii="Times New Roman" w:eastAsia="Times New Roman" w:hAnsi="Times New Roman" w:cs="Times New Roman"/>
          <w:sz w:val="18"/>
          <w:szCs w:val="18"/>
          <w:lang w:eastAsia="ru-RU"/>
        </w:rPr>
        <w:t>06-28</w:t>
      </w:r>
    </w:p>
    <w:p w:rsidR="00975B9C" w:rsidRDefault="00975B9C" w:rsidP="00975B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16C8" w:rsidRDefault="00F816C8" w:rsidP="00F816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F816C8" w:rsidRDefault="00F816C8" w:rsidP="00F816C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4389"/>
        <w:gridCol w:w="1318"/>
        <w:gridCol w:w="3873"/>
      </w:tblGrid>
      <w:tr w:rsidR="00F816C8" w:rsidRPr="00F816C8" w:rsidTr="00F816C8">
        <w:trPr>
          <w:trHeight w:val="6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F8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Дорожная карта проекта Адресной методической помощи (500+) в Томском районе</w:t>
            </w:r>
          </w:p>
        </w:tc>
      </w:tr>
      <w:tr w:rsidR="00F816C8" w:rsidRPr="00F816C8" w:rsidTr="00F816C8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C8" w:rsidRPr="00F816C8" w:rsidRDefault="00F816C8" w:rsidP="00F8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F8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мероприятие/ действие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F8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реализации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F8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реализации</w:t>
            </w:r>
          </w:p>
        </w:tc>
      </w:tr>
      <w:tr w:rsidR="00F816C8" w:rsidRPr="00F816C8" w:rsidTr="00F816C8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данных муниципального координатора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анкетировании участников образовательных отношений в отобранных школах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</w:tr>
      <w:tr w:rsidR="00F816C8" w:rsidRPr="00F816C8" w:rsidTr="00F816C8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ВКС для региональных и муниципальных координаторов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координатор принял участие (100%) (выполнено)</w:t>
            </w:r>
          </w:p>
        </w:tc>
      </w:tr>
      <w:tr w:rsidR="00F816C8" w:rsidRPr="00F816C8" w:rsidTr="00F816C8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завершение анкетирования школ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 проекта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школ приняло участие (выполнено)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установочном семинаре в форме круглого стола для кураторов и руководителей школ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участников проекта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куратора, 7 директоров школ, 1 муниципальный координатор (выполнено)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посещение ОО кураторами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- апрель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кураторы посетили ОО</w:t>
            </w:r>
          </w:p>
        </w:tc>
      </w:tr>
      <w:tr w:rsidR="00F816C8" w:rsidRPr="00F816C8" w:rsidTr="00F816C8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</w:t>
            </w:r>
            <w:proofErr w:type="gram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методических </w:t>
            </w:r>
            <w:proofErr w:type="spell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предлагаемых ФИСОКО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куратора, 7 директоров школ, 1 муниципальный координатор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стратегической сессии по работе с кураторами проекта "500+" "Школа директоров 500+ "</w:t>
            </w:r>
            <w:proofErr w:type="spell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ИнструментариУМ</w:t>
            </w:r>
            <w:proofErr w:type="spell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куратора, 1 муниципальный координатор (выполнено)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стратегической сессии по работе с директорами школ проекта "500+" "Школа директоров 500+ "</w:t>
            </w:r>
            <w:proofErr w:type="spell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ИнструментариУМ</w:t>
            </w:r>
            <w:proofErr w:type="spell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директоров школ (выполнено)</w:t>
            </w:r>
          </w:p>
        </w:tc>
      </w:tr>
      <w:tr w:rsidR="00F816C8" w:rsidRPr="00F816C8" w:rsidTr="00F816C8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семинарах по методическим запросам школ по направлениям работы в разрезе актуального рискового профиля (ежеквартально)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- декабрь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7 школ </w:t>
            </w:r>
            <w:r w:rsidR="002E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 проекта</w:t>
            </w:r>
          </w:p>
        </w:tc>
      </w:tr>
      <w:tr w:rsidR="00F816C8" w:rsidRPr="00F816C8" w:rsidTr="00F816C8">
        <w:trPr>
          <w:trHeight w:val="204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дополнительных программах повышения квалификации для педагогических и управленческих работников школ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 проекта по темам: "Формирование мотивирующей образовательной среды в школах, функционирующих в сложных социальных условиях" (16ч.); "Профилактика профессионального выгорания педагогов в школах, функционирующих в сложных социальных условиях" (16ч.); "Социально - психологическое сопровождение участников образовательного процесса в школах, работающих в сложном социальном контексте" (24ч.)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- декабрь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7 школ </w:t>
            </w:r>
            <w:r w:rsidR="002E0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 проекта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мониторинговых исследований качества образования и ВПР (с 15.03 по 26.03.2021)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справка, методические рекомендации</w:t>
            </w:r>
          </w:p>
        </w:tc>
      </w:tr>
      <w:tr w:rsidR="00F816C8" w:rsidRPr="00F816C8" w:rsidTr="00F816C8">
        <w:trPr>
          <w:trHeight w:val="10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концептуальных документов школами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участницами проекта в ИС МЭДК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разместили концептуальные документы: Концепцию развития, дорожную карту в ИС МЭДК (доля ОО из числа включенных в проект, разместивших концептуальные документы, подтвержденные куратором - 100%)</w:t>
            </w:r>
          </w:p>
        </w:tc>
      </w:tr>
      <w:tr w:rsidR="00F816C8" w:rsidRPr="00F816C8" w:rsidTr="00F816C8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кураторов и руководителей в консультировании по применению данных региональных мониторинговых исследований в дальнейшей работе (1 раз в полугодие)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- декабрь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6C8" w:rsidRPr="00F816C8" w:rsidTr="00F816C8">
        <w:trPr>
          <w:trHeight w:val="10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разработке и утверждению муниципальной дорожной карты по реализации комплекса мероприятий поддержки ОО с низкими образовательными результатами на 2021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2024 гг., в том числе со школами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участницами проекта "500+"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муниципальная дорожная карта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школами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участницами проекта данных первичного мониторинга наступления позитивных изменений в ИС МЭДК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ОО из числа </w:t>
            </w:r>
            <w:proofErr w:type="gram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включенных</w:t>
            </w:r>
            <w:proofErr w:type="gram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проект, разместивших концептуальные документы, подтвержденные куратором - 100%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результатов мониторинга реализации планов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графиков ("дорожной карты") муниципальных мероприятий по проекту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 (доля исполненных мероприятий муниципальной дорожной карты на дату мониторинга)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промежуточном семинаре - совещании кураторов, директоров и муниципальных координаторов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куратора, 7 директоров школ, 1 муниципальный координатор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методической секции в рамках форума "Август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для педагогических работников школ проекта "500+"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куратора, 7 директоров школ, 1 муниципальный координатор</w:t>
            </w:r>
          </w:p>
        </w:tc>
      </w:tr>
      <w:tr w:rsidR="00F816C8" w:rsidRPr="00F816C8" w:rsidTr="00F816C8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семинарах и методических ме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роприятиях по представлению и диссеминации опыта региона, муниципалитетов и отдельных школ перехода в эффективное функционирование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ноябрь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куратора, 7 директоров школ, 1 муниципальный координатор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результатов мониторинга реализации планов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графиков ("дорожной карты") муниципальных мероприятий по проекту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 (доля исполненных мероприятий муниципальной дорожной карты на дату мониторинга)</w:t>
            </w:r>
          </w:p>
        </w:tc>
      </w:tr>
      <w:tr w:rsidR="00F816C8" w:rsidRPr="00F816C8" w:rsidTr="00F816C8">
        <w:trPr>
          <w:trHeight w:val="51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школами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участницами проекта данных второго мониторинга в ИС МЭДК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ОО из числа </w:t>
            </w:r>
            <w:proofErr w:type="gram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включенных</w:t>
            </w:r>
            <w:proofErr w:type="gram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проект, разместивших документы для мониторинга, подтвержденные куратором - 100%</w:t>
            </w:r>
          </w:p>
        </w:tc>
      </w:tr>
      <w:tr w:rsidR="00F816C8" w:rsidRPr="00F816C8" w:rsidTr="00F816C8">
        <w:trPr>
          <w:trHeight w:val="76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совещании в режиме ВКС с кураторами по разработке дальнейших мероприятий по итогам экспертизы документов, предоставленных федеральным координатором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куратора, 1 муниципальный координатор</w:t>
            </w:r>
          </w:p>
        </w:tc>
      </w:tr>
      <w:tr w:rsidR="00F816C8" w:rsidRPr="00F816C8" w:rsidTr="00F816C8">
        <w:trPr>
          <w:trHeight w:val="10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итогового </w:t>
            </w:r>
            <w:proofErr w:type="gramStart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эффективности мер поддержки школ</w:t>
            </w:r>
            <w:proofErr w:type="gramEnd"/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низкими образовательными результатами и школ, функционирующими в неблагоприятных социальных условиях и планирование работы на следующий год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F8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</w:tbl>
    <w:p w:rsidR="00F816C8" w:rsidRDefault="00F816C8" w:rsidP="00975B9C">
      <w:pPr>
        <w:spacing w:after="0" w:line="240" w:lineRule="auto"/>
        <w:rPr>
          <w:rFonts w:ascii="Times New Roman" w:hAnsi="Times New Roman" w:cs="Times New Roman"/>
        </w:rPr>
      </w:pPr>
    </w:p>
    <w:sectPr w:rsidR="00F816C8" w:rsidSect="00D25CE5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69F"/>
    <w:multiLevelType w:val="multilevel"/>
    <w:tmpl w:val="18A017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646FE3"/>
    <w:multiLevelType w:val="hybridMultilevel"/>
    <w:tmpl w:val="55843C66"/>
    <w:lvl w:ilvl="0" w:tplc="8006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1088"/>
    <w:multiLevelType w:val="hybridMultilevel"/>
    <w:tmpl w:val="D9E2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35F54"/>
    <w:multiLevelType w:val="multilevel"/>
    <w:tmpl w:val="37CCD6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FB13A2"/>
    <w:multiLevelType w:val="hybridMultilevel"/>
    <w:tmpl w:val="CED2C520"/>
    <w:lvl w:ilvl="0" w:tplc="2EC22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945FD8"/>
    <w:multiLevelType w:val="hybridMultilevel"/>
    <w:tmpl w:val="7C22B2DA"/>
    <w:lvl w:ilvl="0" w:tplc="8006C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B12A2A"/>
    <w:multiLevelType w:val="hybridMultilevel"/>
    <w:tmpl w:val="6616D216"/>
    <w:lvl w:ilvl="0" w:tplc="434E5644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57133"/>
    <w:multiLevelType w:val="hybridMultilevel"/>
    <w:tmpl w:val="F8883FB6"/>
    <w:lvl w:ilvl="0" w:tplc="8006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53869"/>
    <w:multiLevelType w:val="hybridMultilevel"/>
    <w:tmpl w:val="B67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20A80"/>
    <w:multiLevelType w:val="hybridMultilevel"/>
    <w:tmpl w:val="10329F0E"/>
    <w:lvl w:ilvl="0" w:tplc="8006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C2D77"/>
    <w:multiLevelType w:val="hybridMultilevel"/>
    <w:tmpl w:val="C8920678"/>
    <w:lvl w:ilvl="0" w:tplc="8006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25BDB"/>
    <w:multiLevelType w:val="hybridMultilevel"/>
    <w:tmpl w:val="6ACA1E0A"/>
    <w:lvl w:ilvl="0" w:tplc="8006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35B9C"/>
    <w:multiLevelType w:val="hybridMultilevel"/>
    <w:tmpl w:val="87AC6810"/>
    <w:lvl w:ilvl="0" w:tplc="E292AB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520A"/>
    <w:multiLevelType w:val="hybridMultilevel"/>
    <w:tmpl w:val="3FBC5C8A"/>
    <w:lvl w:ilvl="0" w:tplc="8006C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30932"/>
    <w:multiLevelType w:val="multilevel"/>
    <w:tmpl w:val="84BC88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5B5107"/>
    <w:multiLevelType w:val="multilevel"/>
    <w:tmpl w:val="D9F67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F442D8"/>
    <w:multiLevelType w:val="hybridMultilevel"/>
    <w:tmpl w:val="19B0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34"/>
    <w:rsid w:val="00013718"/>
    <w:rsid w:val="0002733C"/>
    <w:rsid w:val="000466C7"/>
    <w:rsid w:val="00053502"/>
    <w:rsid w:val="0006086C"/>
    <w:rsid w:val="000B1199"/>
    <w:rsid w:val="000C785D"/>
    <w:rsid w:val="000F1CF9"/>
    <w:rsid w:val="001107A9"/>
    <w:rsid w:val="001C076F"/>
    <w:rsid w:val="001C5128"/>
    <w:rsid w:val="001C59CD"/>
    <w:rsid w:val="001D64DD"/>
    <w:rsid w:val="0020086F"/>
    <w:rsid w:val="00223D49"/>
    <w:rsid w:val="00241B9B"/>
    <w:rsid w:val="00241D82"/>
    <w:rsid w:val="00243657"/>
    <w:rsid w:val="00255A7B"/>
    <w:rsid w:val="002B0E34"/>
    <w:rsid w:val="002C2CB5"/>
    <w:rsid w:val="002E0DA8"/>
    <w:rsid w:val="00351ACA"/>
    <w:rsid w:val="00355FCB"/>
    <w:rsid w:val="0036216F"/>
    <w:rsid w:val="00366B03"/>
    <w:rsid w:val="00384573"/>
    <w:rsid w:val="00387541"/>
    <w:rsid w:val="00393CAD"/>
    <w:rsid w:val="003C5931"/>
    <w:rsid w:val="003C6E9A"/>
    <w:rsid w:val="00406E9E"/>
    <w:rsid w:val="00412C7F"/>
    <w:rsid w:val="004834EB"/>
    <w:rsid w:val="004E6166"/>
    <w:rsid w:val="00501BA6"/>
    <w:rsid w:val="00505C4C"/>
    <w:rsid w:val="00530D43"/>
    <w:rsid w:val="00576AEA"/>
    <w:rsid w:val="00595529"/>
    <w:rsid w:val="00600318"/>
    <w:rsid w:val="00601AB3"/>
    <w:rsid w:val="00610F6B"/>
    <w:rsid w:val="00624FF1"/>
    <w:rsid w:val="0065390F"/>
    <w:rsid w:val="00661F34"/>
    <w:rsid w:val="006659C3"/>
    <w:rsid w:val="006A18D7"/>
    <w:rsid w:val="006C6EF1"/>
    <w:rsid w:val="006F5CFB"/>
    <w:rsid w:val="007A5F3F"/>
    <w:rsid w:val="007E13DF"/>
    <w:rsid w:val="007F60E0"/>
    <w:rsid w:val="0080546C"/>
    <w:rsid w:val="00827E1C"/>
    <w:rsid w:val="00834B56"/>
    <w:rsid w:val="00866832"/>
    <w:rsid w:val="008C181E"/>
    <w:rsid w:val="008E4F8D"/>
    <w:rsid w:val="00932B56"/>
    <w:rsid w:val="00935C5A"/>
    <w:rsid w:val="0094176F"/>
    <w:rsid w:val="00954196"/>
    <w:rsid w:val="00965759"/>
    <w:rsid w:val="00967A0B"/>
    <w:rsid w:val="00970C48"/>
    <w:rsid w:val="00970F4C"/>
    <w:rsid w:val="00975B9C"/>
    <w:rsid w:val="009776D5"/>
    <w:rsid w:val="00993CF1"/>
    <w:rsid w:val="009B4825"/>
    <w:rsid w:val="009F4CFE"/>
    <w:rsid w:val="00A2534B"/>
    <w:rsid w:val="00A51285"/>
    <w:rsid w:val="00A51884"/>
    <w:rsid w:val="00A76AE3"/>
    <w:rsid w:val="00AB5F2D"/>
    <w:rsid w:val="00AD1046"/>
    <w:rsid w:val="00AE2EE6"/>
    <w:rsid w:val="00B147AF"/>
    <w:rsid w:val="00B15E21"/>
    <w:rsid w:val="00B239AD"/>
    <w:rsid w:val="00B25419"/>
    <w:rsid w:val="00B25726"/>
    <w:rsid w:val="00B43AE0"/>
    <w:rsid w:val="00B96228"/>
    <w:rsid w:val="00BC7416"/>
    <w:rsid w:val="00BD4E7B"/>
    <w:rsid w:val="00BE254E"/>
    <w:rsid w:val="00C043C3"/>
    <w:rsid w:val="00C049AC"/>
    <w:rsid w:val="00C15489"/>
    <w:rsid w:val="00C3256C"/>
    <w:rsid w:val="00C32E64"/>
    <w:rsid w:val="00C758B0"/>
    <w:rsid w:val="00C77A60"/>
    <w:rsid w:val="00C818F8"/>
    <w:rsid w:val="00C960D7"/>
    <w:rsid w:val="00CA7572"/>
    <w:rsid w:val="00D026DD"/>
    <w:rsid w:val="00D25CE5"/>
    <w:rsid w:val="00D3685B"/>
    <w:rsid w:val="00D57318"/>
    <w:rsid w:val="00D608FB"/>
    <w:rsid w:val="00D70D7B"/>
    <w:rsid w:val="00D85C06"/>
    <w:rsid w:val="00D90EE9"/>
    <w:rsid w:val="00DD51CB"/>
    <w:rsid w:val="00DE68F3"/>
    <w:rsid w:val="00E108A8"/>
    <w:rsid w:val="00E21BEE"/>
    <w:rsid w:val="00EC0A47"/>
    <w:rsid w:val="00ED7822"/>
    <w:rsid w:val="00F2159B"/>
    <w:rsid w:val="00F22414"/>
    <w:rsid w:val="00F23469"/>
    <w:rsid w:val="00F71E96"/>
    <w:rsid w:val="00F75057"/>
    <w:rsid w:val="00F804B9"/>
    <w:rsid w:val="00F816C8"/>
    <w:rsid w:val="00F90A9E"/>
    <w:rsid w:val="00F93CCC"/>
    <w:rsid w:val="00FA1161"/>
    <w:rsid w:val="00FB5C2F"/>
    <w:rsid w:val="00FD3600"/>
    <w:rsid w:val="00FE6171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User</cp:lastModifiedBy>
  <cp:revision>8</cp:revision>
  <cp:lastPrinted>2021-03-11T02:35:00Z</cp:lastPrinted>
  <dcterms:created xsi:type="dcterms:W3CDTF">2021-07-05T07:14:00Z</dcterms:created>
  <dcterms:modified xsi:type="dcterms:W3CDTF">2021-07-05T07:41:00Z</dcterms:modified>
</cp:coreProperties>
</file>